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4A82" w14:textId="77777777" w:rsidR="00FC4EF6" w:rsidRPr="00283AFA" w:rsidRDefault="00FC4EF6" w:rsidP="00283AFA">
      <w:pPr>
        <w:tabs>
          <w:tab w:val="left" w:pos="2702"/>
        </w:tabs>
        <w:spacing w:line="300" w:lineRule="auto"/>
        <w:rPr>
          <w:rFonts w:cs="Times New Roman"/>
          <w:b/>
          <w:iCs/>
          <w:sz w:val="2"/>
          <w:szCs w:val="28"/>
          <w:lang w:val="es-ES"/>
        </w:rPr>
      </w:pPr>
    </w:p>
    <w:p w14:paraId="40C45D03" w14:textId="538E4B32" w:rsidR="00FC4EF6" w:rsidRPr="00644D06" w:rsidRDefault="00FC4EF6" w:rsidP="00644D06">
      <w:pPr>
        <w:spacing w:line="300" w:lineRule="auto"/>
        <w:jc w:val="center"/>
        <w:rPr>
          <w:rFonts w:cs="Times New Roman"/>
          <w:b/>
          <w:szCs w:val="28"/>
        </w:rPr>
      </w:pPr>
      <w:r w:rsidRPr="00644D06">
        <w:rPr>
          <w:rFonts w:cs="Times New Roman"/>
          <w:b/>
          <w:szCs w:val="28"/>
        </w:rPr>
        <w:t>HOẠT ĐỘNG PHÁT TRIỂN NHẬN THỨC</w:t>
      </w:r>
    </w:p>
    <w:p w14:paraId="483112A2" w14:textId="77777777" w:rsidR="00FC4EF6" w:rsidRPr="00644D06" w:rsidRDefault="00FC4EF6" w:rsidP="00644D06">
      <w:pPr>
        <w:spacing w:line="300" w:lineRule="auto"/>
        <w:ind w:firstLine="1418"/>
        <w:rPr>
          <w:rFonts w:cs="Times New Roman"/>
          <w:b/>
          <w:szCs w:val="28"/>
        </w:rPr>
      </w:pPr>
      <w:r w:rsidRPr="00644D06">
        <w:rPr>
          <w:rFonts w:cs="Times New Roman"/>
          <w:b/>
          <w:szCs w:val="28"/>
        </w:rPr>
        <w:t>Chủ đề: Cây và những bông hoa đẹp</w:t>
      </w:r>
    </w:p>
    <w:p w14:paraId="77203B55" w14:textId="5FAB1A42" w:rsidR="00FC4EF6" w:rsidRPr="00644D06" w:rsidRDefault="00283AFA" w:rsidP="00644D06">
      <w:pPr>
        <w:spacing w:line="300" w:lineRule="auto"/>
        <w:ind w:firstLine="1418"/>
        <w:rPr>
          <w:rFonts w:cs="Times New Roman"/>
          <w:szCs w:val="28"/>
        </w:rPr>
      </w:pPr>
      <w:r>
        <w:rPr>
          <w:rFonts w:cs="Times New Roman"/>
          <w:b/>
          <w:szCs w:val="28"/>
        </w:rPr>
        <w:t>Đề tài:</w:t>
      </w:r>
      <w:r w:rsidR="00FC4EF6" w:rsidRPr="00644D06">
        <w:rPr>
          <w:rFonts w:cs="Times New Roman"/>
          <w:b/>
          <w:szCs w:val="28"/>
        </w:rPr>
        <w:t xml:space="preserve"> </w:t>
      </w:r>
      <w:r w:rsidR="00FC4EF6" w:rsidRPr="00644D06">
        <w:rPr>
          <w:rFonts w:cs="Times New Roman"/>
          <w:szCs w:val="28"/>
        </w:rPr>
        <w:t>HĐVĐV: Xâu vòng hoa quả, hạt tặng rô bốt</w:t>
      </w:r>
    </w:p>
    <w:p w14:paraId="2A911AB3" w14:textId="77777777" w:rsidR="00FC4EF6" w:rsidRPr="00644D06" w:rsidRDefault="00FC4EF6" w:rsidP="00644D06">
      <w:pPr>
        <w:spacing w:line="300" w:lineRule="auto"/>
        <w:ind w:firstLine="1418"/>
        <w:rPr>
          <w:rFonts w:cs="Times New Roman"/>
          <w:szCs w:val="28"/>
        </w:rPr>
      </w:pPr>
      <w:r w:rsidRPr="00644D06">
        <w:rPr>
          <w:rFonts w:cs="Times New Roman"/>
          <w:b/>
          <w:szCs w:val="28"/>
        </w:rPr>
        <w:t>Độ tuổi:</w:t>
      </w:r>
      <w:r w:rsidRPr="00644D06">
        <w:rPr>
          <w:rFonts w:cs="Times New Roman"/>
          <w:szCs w:val="28"/>
        </w:rPr>
        <w:t xml:space="preserve"> 24 – 36 tháng tuổi</w:t>
      </w:r>
    </w:p>
    <w:p w14:paraId="1BBA1162" w14:textId="77777777" w:rsidR="00FC4EF6" w:rsidRPr="00644D06" w:rsidRDefault="00FC4EF6" w:rsidP="00644D06">
      <w:pPr>
        <w:spacing w:line="300" w:lineRule="auto"/>
        <w:ind w:firstLine="1418"/>
        <w:rPr>
          <w:rFonts w:cs="Times New Roman"/>
          <w:szCs w:val="28"/>
        </w:rPr>
      </w:pPr>
      <w:r w:rsidRPr="00644D06">
        <w:rPr>
          <w:rFonts w:cs="Times New Roman"/>
          <w:b/>
          <w:szCs w:val="28"/>
        </w:rPr>
        <w:t>Số trẻ:</w:t>
      </w:r>
      <w:r w:rsidRPr="00644D06">
        <w:rPr>
          <w:rFonts w:cs="Times New Roman"/>
          <w:szCs w:val="28"/>
        </w:rPr>
        <w:t xml:space="preserve"> 12 trẻ</w:t>
      </w:r>
    </w:p>
    <w:p w14:paraId="4C399399" w14:textId="77777777" w:rsidR="00FC4EF6" w:rsidRPr="00644D06" w:rsidRDefault="00FC4EF6" w:rsidP="00644D06">
      <w:pPr>
        <w:spacing w:line="300" w:lineRule="auto"/>
        <w:ind w:firstLine="1418"/>
        <w:rPr>
          <w:rFonts w:cs="Times New Roman"/>
          <w:szCs w:val="28"/>
        </w:rPr>
      </w:pPr>
      <w:r w:rsidRPr="00644D06">
        <w:rPr>
          <w:rFonts w:cs="Times New Roman"/>
          <w:b/>
          <w:szCs w:val="28"/>
        </w:rPr>
        <w:t>Thời gian:</w:t>
      </w:r>
      <w:r w:rsidRPr="00644D06">
        <w:rPr>
          <w:rFonts w:cs="Times New Roman"/>
          <w:szCs w:val="28"/>
        </w:rPr>
        <w:t xml:space="preserve"> 15 – 17 phút</w:t>
      </w:r>
    </w:p>
    <w:p w14:paraId="57E03ADC" w14:textId="66A031F8" w:rsidR="00FC4EF6" w:rsidRPr="00644D06" w:rsidRDefault="00FC4EF6" w:rsidP="00644D06">
      <w:pPr>
        <w:spacing w:line="300" w:lineRule="auto"/>
        <w:ind w:firstLine="1418"/>
        <w:rPr>
          <w:rFonts w:cs="Times New Roman"/>
          <w:b/>
          <w:bCs/>
          <w:szCs w:val="28"/>
        </w:rPr>
      </w:pPr>
      <w:r w:rsidRPr="00644D06">
        <w:rPr>
          <w:rFonts w:cs="Times New Roman"/>
          <w:b/>
          <w:bCs/>
          <w:szCs w:val="28"/>
        </w:rPr>
        <w:t xml:space="preserve">Người soạn và dạy: </w:t>
      </w:r>
      <w:r w:rsidRPr="00283AFA">
        <w:rPr>
          <w:rFonts w:cs="Times New Roman"/>
          <w:bCs/>
          <w:szCs w:val="28"/>
        </w:rPr>
        <w:t>Tống Thị Lệ</w:t>
      </w:r>
    </w:p>
    <w:p w14:paraId="503EE170" w14:textId="421B3BBB" w:rsidR="00FC4EF6" w:rsidRDefault="00FC4EF6" w:rsidP="00644D06">
      <w:pPr>
        <w:spacing w:line="300" w:lineRule="auto"/>
        <w:ind w:firstLine="1418"/>
        <w:rPr>
          <w:rFonts w:cs="Times New Roman"/>
          <w:szCs w:val="28"/>
        </w:rPr>
      </w:pPr>
      <w:r w:rsidRPr="00644D06">
        <w:rPr>
          <w:rFonts w:cs="Times New Roman"/>
          <w:b/>
          <w:bCs/>
          <w:szCs w:val="28"/>
        </w:rPr>
        <w:t xml:space="preserve">Ngày dạy: </w:t>
      </w:r>
      <w:r w:rsidRPr="00644D06">
        <w:rPr>
          <w:rFonts w:cs="Times New Roman"/>
          <w:szCs w:val="28"/>
        </w:rPr>
        <w:t>04/03/2026</w:t>
      </w:r>
    </w:p>
    <w:p w14:paraId="29CF4209" w14:textId="26329455" w:rsidR="00283AFA" w:rsidRPr="00644D06" w:rsidRDefault="00283AFA" w:rsidP="00644D06">
      <w:pPr>
        <w:spacing w:line="300" w:lineRule="auto"/>
        <w:ind w:firstLine="1418"/>
        <w:rPr>
          <w:rFonts w:cs="Times New Roman"/>
          <w:szCs w:val="28"/>
        </w:rPr>
      </w:pPr>
      <w:r w:rsidRPr="00283AFA">
        <w:rPr>
          <w:rFonts w:cs="Times New Roman"/>
          <w:b/>
          <w:szCs w:val="28"/>
        </w:rPr>
        <w:t>Địa điểm:</w:t>
      </w:r>
      <w:r>
        <w:rPr>
          <w:rFonts w:cs="Times New Roman"/>
          <w:szCs w:val="28"/>
        </w:rPr>
        <w:t xml:space="preserve"> Lớp 2 tuổi A2</w:t>
      </w:r>
    </w:p>
    <w:p w14:paraId="3DCC74B5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644D06">
        <w:rPr>
          <w:b/>
          <w:bCs/>
          <w:sz w:val="28"/>
          <w:szCs w:val="28"/>
        </w:rPr>
        <w:t>1. Yêu cầu</w:t>
      </w:r>
      <w:bookmarkStart w:id="0" w:name="_GoBack"/>
      <w:bookmarkEnd w:id="0"/>
    </w:p>
    <w:p w14:paraId="67A60E9B" w14:textId="0869919E" w:rsidR="00325025" w:rsidRPr="00644D06" w:rsidRDefault="00644D06" w:rsidP="00644D06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644D06">
        <w:rPr>
          <w:b/>
          <w:bCs/>
          <w:i/>
          <w:iCs/>
          <w:sz w:val="28"/>
          <w:szCs w:val="28"/>
        </w:rPr>
        <w:t xml:space="preserve">a. </w:t>
      </w:r>
      <w:r w:rsidR="00325025" w:rsidRPr="00644D06">
        <w:rPr>
          <w:b/>
          <w:bCs/>
          <w:i/>
          <w:iCs/>
          <w:sz w:val="28"/>
          <w:szCs w:val="28"/>
        </w:rPr>
        <w:t xml:space="preserve"> Kiến thức</w:t>
      </w:r>
    </w:p>
    <w:p w14:paraId="688B3BC1" w14:textId="7485AAD4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pacing w:val="-8"/>
          <w:sz w:val="28"/>
          <w:szCs w:val="28"/>
        </w:rPr>
      </w:pPr>
      <w:r w:rsidRPr="00644D06">
        <w:rPr>
          <w:spacing w:val="-8"/>
          <w:sz w:val="28"/>
          <w:szCs w:val="28"/>
        </w:rPr>
        <w:t>- Trẻ biết cá</w:t>
      </w:r>
      <w:r w:rsidR="00BD0B92">
        <w:rPr>
          <w:spacing w:val="-8"/>
          <w:sz w:val="28"/>
          <w:szCs w:val="28"/>
        </w:rPr>
        <w:t>ch cầm dây xâu bằng tay phải</w:t>
      </w:r>
      <w:r w:rsidRPr="00644D06">
        <w:rPr>
          <w:spacing w:val="-8"/>
          <w:sz w:val="28"/>
          <w:szCs w:val="28"/>
        </w:rPr>
        <w:t xml:space="preserve">, cầm hoa, </w:t>
      </w:r>
      <w:r w:rsidR="00873803" w:rsidRPr="00644D06">
        <w:rPr>
          <w:spacing w:val="-8"/>
          <w:sz w:val="28"/>
          <w:szCs w:val="28"/>
        </w:rPr>
        <w:t>quả, hạt</w:t>
      </w:r>
      <w:r w:rsidRPr="00644D06">
        <w:rPr>
          <w:spacing w:val="-8"/>
          <w:sz w:val="28"/>
          <w:szCs w:val="28"/>
        </w:rPr>
        <w:t xml:space="preserve"> bằng tay </w:t>
      </w:r>
      <w:r w:rsidR="00BD0B92">
        <w:rPr>
          <w:spacing w:val="-8"/>
          <w:sz w:val="28"/>
          <w:szCs w:val="28"/>
        </w:rPr>
        <w:t>trái</w:t>
      </w:r>
    </w:p>
    <w:p w14:paraId="40804716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- Trẻ biết xâu dây qua lỗ để tạo thành vòng.</w:t>
      </w:r>
    </w:p>
    <w:p w14:paraId="1433E705" w14:textId="176D13BF" w:rsidR="00325025" w:rsidRPr="00644D06" w:rsidRDefault="00644D06" w:rsidP="00644D06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b. </w:t>
      </w:r>
      <w:r w:rsidR="00325025" w:rsidRPr="00644D06">
        <w:rPr>
          <w:b/>
          <w:bCs/>
          <w:i/>
          <w:iCs/>
          <w:sz w:val="28"/>
          <w:szCs w:val="28"/>
        </w:rPr>
        <w:t xml:space="preserve"> Kỹ năng</w:t>
      </w:r>
    </w:p>
    <w:p w14:paraId="26325DFF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- Phát triển khả năng phối hợp của mắt, tay khi thực hiện xâu vòng.</w:t>
      </w:r>
    </w:p>
    <w:p w14:paraId="754CB56F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- Phát triển cơ tay, ngón tay, rèn sự khéo léo của đôi bàn tay</w:t>
      </w:r>
    </w:p>
    <w:p w14:paraId="1AD94D33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- Rèn kỹ năng sống: Cất đồ chơi đúng nơi quy định</w:t>
      </w:r>
    </w:p>
    <w:p w14:paraId="1D736A55" w14:textId="1353E2D6" w:rsidR="00325025" w:rsidRPr="00644D06" w:rsidRDefault="00644D06" w:rsidP="00644D06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</w:t>
      </w:r>
      <w:r w:rsidR="00B33C07">
        <w:rPr>
          <w:b/>
          <w:bCs/>
          <w:i/>
          <w:iCs/>
          <w:sz w:val="28"/>
          <w:szCs w:val="28"/>
        </w:rPr>
        <w:t xml:space="preserve"> . </w:t>
      </w:r>
      <w:r w:rsidR="00325025" w:rsidRPr="00644D06">
        <w:rPr>
          <w:b/>
          <w:bCs/>
          <w:i/>
          <w:iCs/>
          <w:sz w:val="28"/>
          <w:szCs w:val="28"/>
        </w:rPr>
        <w:t>Thái độ</w:t>
      </w:r>
    </w:p>
    <w:p w14:paraId="6FC2F952" w14:textId="59EA473D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 - Giáo dục: Trẻ không tranh giành đồ dùng với bạn,</w:t>
      </w:r>
      <w:r w:rsidR="00644D06" w:rsidRPr="00644D06">
        <w:rPr>
          <w:sz w:val="28"/>
          <w:szCs w:val="28"/>
        </w:rPr>
        <w:t xml:space="preserve"> </w:t>
      </w:r>
      <w:r w:rsidRPr="00644D06">
        <w:rPr>
          <w:sz w:val="28"/>
          <w:szCs w:val="28"/>
        </w:rPr>
        <w:t>không c</w:t>
      </w:r>
      <w:r w:rsidR="00644D06" w:rsidRPr="00644D06">
        <w:rPr>
          <w:sz w:val="28"/>
          <w:szCs w:val="28"/>
        </w:rPr>
        <w:t>ho đồ chơi vào mũi, tai, miệng,</w:t>
      </w:r>
      <w:r w:rsidRPr="00644D06">
        <w:rPr>
          <w:sz w:val="28"/>
          <w:szCs w:val="28"/>
        </w:rPr>
        <w:t xml:space="preserve"> biết giữ gìn sản phẩm của mình của bạn.</w:t>
      </w:r>
    </w:p>
    <w:p w14:paraId="25E3B2B4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 - Trẻ hứng thú, tích cực tham gia các hoạt động.</w:t>
      </w:r>
    </w:p>
    <w:p w14:paraId="2B4B7D3B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644D06">
        <w:rPr>
          <w:b/>
          <w:bCs/>
          <w:sz w:val="28"/>
          <w:szCs w:val="28"/>
        </w:rPr>
        <w:t>2. Chuẩn bị</w:t>
      </w:r>
    </w:p>
    <w:p w14:paraId="0A10121C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- Vòng mẫu</w:t>
      </w:r>
    </w:p>
    <w:p w14:paraId="25936F33" w14:textId="20C798EC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- Hoa, lá</w:t>
      </w:r>
      <w:r w:rsidR="00873803" w:rsidRPr="00644D06">
        <w:rPr>
          <w:sz w:val="28"/>
          <w:szCs w:val="28"/>
        </w:rPr>
        <w:t>, hạt</w:t>
      </w:r>
    </w:p>
    <w:p w14:paraId="241DC5C1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- Rổ đựng</w:t>
      </w:r>
    </w:p>
    <w:p w14:paraId="253848DE" w14:textId="77777777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ind w:left="135"/>
        <w:jc w:val="both"/>
        <w:rPr>
          <w:sz w:val="28"/>
          <w:szCs w:val="28"/>
        </w:rPr>
      </w:pPr>
      <w:r w:rsidRPr="00644D06">
        <w:rPr>
          <w:sz w:val="28"/>
          <w:szCs w:val="28"/>
        </w:rPr>
        <w:t>- Dây xâu</w:t>
      </w:r>
    </w:p>
    <w:p w14:paraId="4F993302" w14:textId="0812DFE6" w:rsidR="00325025" w:rsidRPr="00644D06" w:rsidRDefault="00325025" w:rsidP="00644D06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644D06">
        <w:rPr>
          <w:b/>
          <w:bCs/>
          <w:sz w:val="28"/>
          <w:szCs w:val="28"/>
        </w:rPr>
        <w:t>3. Tiến hành</w:t>
      </w:r>
    </w:p>
    <w:tbl>
      <w:tblPr>
        <w:tblW w:w="8959" w:type="dxa"/>
        <w:tblInd w:w="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1"/>
        <w:gridCol w:w="3118"/>
      </w:tblGrid>
      <w:tr w:rsidR="00325025" w:rsidRPr="00644D06" w14:paraId="0364EC61" w14:textId="77777777" w:rsidTr="00644D06"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46A852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center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Dự kiến hoạt động của cô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B42E67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center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DK hoạt động của trẻ</w:t>
            </w:r>
          </w:p>
        </w:tc>
      </w:tr>
      <w:tr w:rsidR="00325025" w:rsidRPr="00644D06" w14:paraId="42059FA0" w14:textId="77777777" w:rsidTr="00644D06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CCF93D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1. Ổn định tổ chức</w:t>
            </w:r>
          </w:p>
          <w:p w14:paraId="1CF26EC5" w14:textId="3DFB45AB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  </w:t>
            </w:r>
            <w:r w:rsidRPr="00644D06">
              <w:rPr>
                <w:sz w:val="28"/>
                <w:szCs w:val="28"/>
              </w:rPr>
              <w:t xml:space="preserve">- </w:t>
            </w:r>
            <w:r w:rsidR="00873803" w:rsidRPr="00644D06">
              <w:rPr>
                <w:sz w:val="28"/>
                <w:szCs w:val="28"/>
              </w:rPr>
              <w:t>Cô và trẻ cùng chơi trò chơi “Gieo hạt”</w:t>
            </w:r>
          </w:p>
          <w:p w14:paraId="086EC7E2" w14:textId="2AAB8EB0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  <w:shd w:val="clear" w:color="auto" w:fill="FFFFFF"/>
              </w:rPr>
            </w:pPr>
            <w:r w:rsidRPr="00644D06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873803" w:rsidRPr="00644D06">
              <w:rPr>
                <w:sz w:val="28"/>
                <w:szCs w:val="28"/>
                <w:shd w:val="clear" w:color="auto" w:fill="FFFFFF"/>
              </w:rPr>
              <w:t xml:space="preserve">Có bạn rô bốt đến thăm lớp </w:t>
            </w:r>
          </w:p>
          <w:p w14:paraId="131BBA72" w14:textId="77777777" w:rsidR="00644D06" w:rsidRPr="00644D06" w:rsidRDefault="00644D06" w:rsidP="00644D06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</w:rPr>
            </w:pPr>
          </w:p>
          <w:p w14:paraId="128DB93A" w14:textId="0EDEC441" w:rsidR="00873803" w:rsidRPr="00644D06" w:rsidRDefault="00873803" w:rsidP="00644D06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+ Xin chào cô giáo và các bạn.</w:t>
            </w:r>
          </w:p>
          <w:p w14:paraId="1056716C" w14:textId="67DD678E" w:rsidR="00873803" w:rsidRPr="00644D06" w:rsidRDefault="00873803" w:rsidP="00644D06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+ Cô giáo và các bạn chơi vui quá.</w:t>
            </w:r>
          </w:p>
          <w:p w14:paraId="33DA93C5" w14:textId="25D5A085" w:rsidR="00873803" w:rsidRPr="00644D06" w:rsidRDefault="00873803" w:rsidP="00644D06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+ Bạn rô bốt ơi sao hôm nay bạn buồn thế?</w:t>
            </w:r>
          </w:p>
          <w:p w14:paraId="0F7BC6F7" w14:textId="419C3C99" w:rsidR="00873803" w:rsidRPr="00644D06" w:rsidRDefault="00873803" w:rsidP="00644D06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lastRenderedPageBreak/>
              <w:t>+ Hôm nay là sinh nhật của tôi mà không có ai tặng quà tôi buồn lắm.</w:t>
            </w:r>
          </w:p>
          <w:p w14:paraId="21CD7F6B" w14:textId="58FC836B" w:rsidR="00873803" w:rsidRPr="00644D06" w:rsidRDefault="00873803" w:rsidP="00644D06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+ Bạn rô bốt ơi bạn đừng buồn nữa chúng tôi sẽ tạo cho bạn 1 bất ngờ</w:t>
            </w:r>
            <w:r w:rsidR="004828E3" w:rsidRPr="00644D06">
              <w:rPr>
                <w:sz w:val="28"/>
                <w:szCs w:val="28"/>
              </w:rPr>
              <w:t>.</w:t>
            </w:r>
          </w:p>
          <w:p w14:paraId="1CF6E01A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2. Nội dung</w:t>
            </w:r>
          </w:p>
          <w:p w14:paraId="4600055C" w14:textId="6BDB001B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a. HĐ1:Quan sá</w:t>
            </w:r>
            <w:r w:rsidR="004828E3" w:rsidRPr="00644D06">
              <w:rPr>
                <w:b/>
                <w:bCs/>
                <w:sz w:val="28"/>
                <w:szCs w:val="28"/>
              </w:rPr>
              <w:t>t</w:t>
            </w:r>
            <w:r w:rsidRPr="00644D06">
              <w:rPr>
                <w:b/>
                <w:bCs/>
                <w:sz w:val="28"/>
                <w:szCs w:val="28"/>
              </w:rPr>
              <w:t xml:space="preserve"> cô làm mẫu</w:t>
            </w:r>
          </w:p>
          <w:p w14:paraId="1D55436B" w14:textId="364C282D" w:rsidR="004828E3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- Cô ch</w:t>
            </w:r>
            <w:r w:rsidR="004828E3" w:rsidRPr="00644D06">
              <w:rPr>
                <w:sz w:val="28"/>
                <w:szCs w:val="28"/>
              </w:rPr>
              <w:t>o trẻ ngồi xung quanh và cùng thảo luận về món quà tặng rô bốt.</w:t>
            </w:r>
          </w:p>
          <w:p w14:paraId="22AE2A3B" w14:textId="48DBAF23" w:rsidR="004828E3" w:rsidRPr="00644D06" w:rsidRDefault="004828E3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pacing w:val="-8"/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 </w:t>
            </w:r>
            <w:r w:rsidRPr="00644D06">
              <w:rPr>
                <w:spacing w:val="-8"/>
                <w:sz w:val="28"/>
                <w:szCs w:val="28"/>
              </w:rPr>
              <w:t>- Hôm nay cô sẽ xâu vòng hoa, quả tặng rô bốt nhé.</w:t>
            </w:r>
          </w:p>
          <w:p w14:paraId="1C51E406" w14:textId="151C649E" w:rsidR="00325025" w:rsidRPr="00644D06" w:rsidRDefault="006A7ADD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325025" w:rsidRPr="00644D06">
              <w:rPr>
                <w:sz w:val="28"/>
                <w:szCs w:val="28"/>
              </w:rPr>
              <w:t xml:space="preserve">- </w:t>
            </w:r>
            <w:r w:rsidR="004828E3" w:rsidRPr="00644D06">
              <w:rPr>
                <w:sz w:val="28"/>
                <w:szCs w:val="28"/>
              </w:rPr>
              <w:t>Để xâu được vòng cần có</w:t>
            </w:r>
            <w:r w:rsidR="00325025" w:rsidRPr="00644D06">
              <w:rPr>
                <w:sz w:val="28"/>
                <w:szCs w:val="28"/>
              </w:rPr>
              <w:t xml:space="preserve"> gì?</w:t>
            </w:r>
          </w:p>
          <w:p w14:paraId="0CA579DF" w14:textId="030BA3D1" w:rsidR="00325025" w:rsidRPr="00644D06" w:rsidRDefault="006A7ADD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325025" w:rsidRPr="00644D06">
              <w:rPr>
                <w:sz w:val="28"/>
                <w:szCs w:val="28"/>
              </w:rPr>
              <w:t>- Cô xâu vòng bằng những gì?</w:t>
            </w:r>
          </w:p>
          <w:p w14:paraId="434122A0" w14:textId="3ECB3BED" w:rsidR="00325025" w:rsidRPr="00644D06" w:rsidRDefault="006A7ADD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325025" w:rsidRPr="00644D06">
              <w:rPr>
                <w:sz w:val="28"/>
                <w:szCs w:val="28"/>
              </w:rPr>
              <w:t xml:space="preserve">- Cô xâu mẫu + phân tích: Tay </w:t>
            </w:r>
            <w:r>
              <w:rPr>
                <w:sz w:val="28"/>
                <w:szCs w:val="28"/>
              </w:rPr>
              <w:t>phải</w:t>
            </w:r>
            <w:r w:rsidR="00325025" w:rsidRPr="00644D06">
              <w:rPr>
                <w:sz w:val="28"/>
                <w:szCs w:val="28"/>
              </w:rPr>
              <w:t xml:space="preserve"> cô cầm dây, tay </w:t>
            </w:r>
            <w:r>
              <w:rPr>
                <w:sz w:val="28"/>
                <w:szCs w:val="28"/>
              </w:rPr>
              <w:t>trái</w:t>
            </w:r>
            <w:r w:rsidR="00325025" w:rsidRPr="00644D06">
              <w:rPr>
                <w:sz w:val="28"/>
                <w:szCs w:val="28"/>
              </w:rPr>
              <w:t xml:space="preserve"> cầm hoa (</w:t>
            </w:r>
            <w:r w:rsidR="004828E3" w:rsidRPr="00644D06">
              <w:rPr>
                <w:sz w:val="28"/>
                <w:szCs w:val="28"/>
              </w:rPr>
              <w:t>quả</w:t>
            </w:r>
            <w:r w:rsidR="00325025" w:rsidRPr="00644D06">
              <w:rPr>
                <w:sz w:val="28"/>
                <w:szCs w:val="28"/>
              </w:rPr>
              <w:t xml:space="preserve">) để hở cái lỗ nhỏ, xâu dây chui qua lỗ nhỏ. Cứ như vậy cô xâu nhiều hoa, </w:t>
            </w:r>
            <w:r w:rsidR="004828E3" w:rsidRPr="00644D06">
              <w:rPr>
                <w:sz w:val="28"/>
                <w:szCs w:val="28"/>
              </w:rPr>
              <w:t>quả</w:t>
            </w:r>
            <w:r w:rsidR="00325025" w:rsidRPr="00644D06">
              <w:rPr>
                <w:sz w:val="28"/>
                <w:szCs w:val="28"/>
              </w:rPr>
              <w:t xml:space="preserve"> lại với nhau để tạo thành vòng.</w:t>
            </w:r>
          </w:p>
          <w:p w14:paraId="34DA19F6" w14:textId="584AB81E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- Cô xâu được cái gì? - Cái vò</w:t>
            </w:r>
            <w:r w:rsidR="004828E3" w:rsidRPr="00644D06">
              <w:rPr>
                <w:sz w:val="28"/>
                <w:szCs w:val="28"/>
              </w:rPr>
              <w:t>ng của cô xâu có đẹp không</w:t>
            </w:r>
            <w:r w:rsidRPr="00644D06">
              <w:rPr>
                <w:sz w:val="28"/>
                <w:szCs w:val="28"/>
              </w:rPr>
              <w:t>?</w:t>
            </w:r>
          </w:p>
          <w:p w14:paraId="45863ED3" w14:textId="02B596DD" w:rsidR="004828E3" w:rsidRPr="00644D06" w:rsidRDefault="004828E3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 - Cô Nhàn ơi ngoài ý tưởng xâu vòng hoa, quả ra cô còn có ý tưởng gì nữa không?</w:t>
            </w:r>
          </w:p>
          <w:p w14:paraId="0B695E86" w14:textId="0194ECD5" w:rsidR="004828E3" w:rsidRPr="00644D06" w:rsidRDefault="004828E3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 - Hôm nay cô Nhàn cũng muốn xâu những chiếc vòng bằng hạt thật đẹp để tặng rô bốt đấy.</w:t>
            </w:r>
          </w:p>
          <w:p w14:paraId="6A50EB3E" w14:textId="18B34A0F" w:rsidR="00644D06" w:rsidRDefault="004828E3" w:rsidP="006A7ADD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 - Cô xâu mẫu + phân tích</w:t>
            </w:r>
          </w:p>
          <w:p w14:paraId="1985DC52" w14:textId="24D71517" w:rsidR="00652E91" w:rsidRPr="00644D06" w:rsidRDefault="00652E91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Hôm nay cô cháu mình sẽ cùng nhau xâu thật nhiều những chiếc vòng bằng hoa, quả, hạt thật đẹp để tặng cho bạn rô bốt nhé.</w:t>
            </w:r>
          </w:p>
          <w:p w14:paraId="2E22B0EF" w14:textId="7E5C4689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b/>
                <w:bCs/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b. HĐ2: Trẻ thực hiện</w:t>
            </w:r>
          </w:p>
          <w:p w14:paraId="350AE198" w14:textId="5390B822" w:rsidR="00652E91" w:rsidRPr="00644D06" w:rsidRDefault="00652E91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 xml:space="preserve"> </w:t>
            </w:r>
            <w:r w:rsidRPr="00644D06">
              <w:rPr>
                <w:sz w:val="28"/>
                <w:szCs w:val="28"/>
              </w:rPr>
              <w:t>- Cô cho trẻ lên chọn nguyên liệu về chỗ thực hiện</w:t>
            </w:r>
          </w:p>
          <w:p w14:paraId="03EA8E01" w14:textId="4DA3F1F9" w:rsidR="00325025" w:rsidRPr="00644D06" w:rsidRDefault="00644D06" w:rsidP="00644D06">
            <w:pPr>
              <w:pStyle w:val="NormalWeb"/>
              <w:spacing w:before="0" w:beforeAutospacing="0" w:after="0" w:afterAutospacing="0" w:line="300" w:lineRule="auto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325025" w:rsidRPr="00644D06">
              <w:rPr>
                <w:sz w:val="28"/>
                <w:szCs w:val="28"/>
              </w:rPr>
              <w:t>- Cô bao quát, động viên giúp trẻ hoàn thành sản phẩm.</w:t>
            </w:r>
          </w:p>
          <w:p w14:paraId="58567349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- Khi xâu hỏi trẻ:</w:t>
            </w:r>
          </w:p>
          <w:p w14:paraId="079196D5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+ Con đang làm gì?</w:t>
            </w:r>
          </w:p>
          <w:p w14:paraId="77541EA6" w14:textId="0408A28C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  + </w:t>
            </w:r>
            <w:r w:rsidR="00652E91" w:rsidRPr="00644D06">
              <w:rPr>
                <w:sz w:val="28"/>
                <w:szCs w:val="28"/>
              </w:rPr>
              <w:t>Con xâu vòng</w:t>
            </w:r>
            <w:r w:rsidRPr="00644D06">
              <w:rPr>
                <w:sz w:val="28"/>
                <w:szCs w:val="28"/>
              </w:rPr>
              <w:t xml:space="preserve"> gì? </w:t>
            </w:r>
          </w:p>
          <w:p w14:paraId="7128CC20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- Trẻ xâu xong cô buộc dây giúp trẻ</w:t>
            </w:r>
          </w:p>
          <w:p w14:paraId="452BD159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c. HĐ3: Trưng bày sản phẩm</w:t>
            </w:r>
          </w:p>
          <w:p w14:paraId="3D0B2890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- Cô cho trẻ mang sản phẩm lên trưng bày.</w:t>
            </w:r>
          </w:p>
          <w:p w14:paraId="701FDEFF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- Cho trẻ nhận xét:</w:t>
            </w:r>
          </w:p>
          <w:p w14:paraId="11BACFCE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lastRenderedPageBreak/>
              <w:t>+ Con thích vòng nào nhất?</w:t>
            </w:r>
          </w:p>
          <w:p w14:paraId="46C2CC5B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+ Vì sao con thích vòng đó?</w:t>
            </w:r>
          </w:p>
          <w:p w14:paraId="3A269394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- Cô nhận xét, tuyên dương trẻ.</w:t>
            </w:r>
          </w:p>
          <w:p w14:paraId="74F86A68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b/>
                <w:bCs/>
                <w:sz w:val="28"/>
                <w:szCs w:val="28"/>
              </w:rPr>
              <w:t>3. Kết thúc</w:t>
            </w:r>
          </w:p>
          <w:p w14:paraId="79170938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 - Nhận xét tuyên dương và giáo dục trẻ.</w:t>
            </w:r>
          </w:p>
          <w:p w14:paraId="03C9A9DA" w14:textId="6EF04A2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ind w:left="-105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  - </w:t>
            </w:r>
            <w:r w:rsidR="00652E91" w:rsidRPr="00644D06">
              <w:rPr>
                <w:sz w:val="28"/>
                <w:szCs w:val="28"/>
              </w:rPr>
              <w:t>Cô và trẻ cùng hát bài “Happy Birthday” chúc mừng sinh nhật rô bốt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78F3B" w14:textId="77448C8C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lastRenderedPageBreak/>
              <w:t> </w:t>
            </w:r>
          </w:p>
          <w:p w14:paraId="107EBBAD" w14:textId="3F17CB4B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- Trẻ </w:t>
            </w:r>
            <w:r w:rsidR="00652E91" w:rsidRPr="00644D06">
              <w:rPr>
                <w:sz w:val="28"/>
                <w:szCs w:val="28"/>
              </w:rPr>
              <w:t>chơi TC</w:t>
            </w:r>
          </w:p>
          <w:p w14:paraId="68F29E9B" w14:textId="48216071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- Trẻ trò chuyện cùng </w:t>
            </w:r>
            <w:r w:rsidR="00652E91" w:rsidRPr="00644D06">
              <w:rPr>
                <w:sz w:val="28"/>
                <w:szCs w:val="28"/>
              </w:rPr>
              <w:t>rô bốt</w:t>
            </w:r>
          </w:p>
          <w:p w14:paraId="3EBB9A71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3E20BDBD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091BC997" w14:textId="58C6EA03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0A1155BD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5612E9C2" w14:textId="4D92FABA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2E9E96DD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150E5888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62670E61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269F8930" w14:textId="6D42354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515ECA22" w14:textId="1BD0C921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3C7D5012" w14:textId="37580D99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- Trẻ </w:t>
            </w:r>
            <w:r w:rsidR="00652E91" w:rsidRPr="00644D06">
              <w:rPr>
                <w:sz w:val="28"/>
                <w:szCs w:val="28"/>
              </w:rPr>
              <w:t>cùng thảo luận</w:t>
            </w:r>
          </w:p>
          <w:p w14:paraId="35B19947" w14:textId="015E28A6" w:rsidR="00652E91" w:rsidRPr="00644D06" w:rsidRDefault="00652E91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2E759496" w14:textId="4F361293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- </w:t>
            </w:r>
            <w:r w:rsidR="00652E91" w:rsidRPr="00644D06">
              <w:rPr>
                <w:sz w:val="28"/>
                <w:szCs w:val="28"/>
              </w:rPr>
              <w:t>Dây xâu</w:t>
            </w:r>
          </w:p>
          <w:p w14:paraId="6FD2145B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trả lời</w:t>
            </w:r>
          </w:p>
          <w:p w14:paraId="6963ED67" w14:textId="06321B16" w:rsidR="00325025" w:rsidRPr="00644D06" w:rsidRDefault="00B66DFA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 xml:space="preserve">- </w:t>
            </w:r>
            <w:r w:rsidR="00325025" w:rsidRPr="00644D06">
              <w:rPr>
                <w:sz w:val="28"/>
                <w:szCs w:val="28"/>
              </w:rPr>
              <w:t>Trẻ quan sát + lắng nghe</w:t>
            </w:r>
          </w:p>
          <w:p w14:paraId="39977C7C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038F6263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2EBE326D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51A15DDB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trả lời</w:t>
            </w:r>
          </w:p>
          <w:p w14:paraId="369A87BB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6155DD5C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3619F6C0" w14:textId="144A1317" w:rsidR="00325025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78CB2854" w14:textId="77777777" w:rsidR="00644D06" w:rsidRPr="00644D06" w:rsidRDefault="00644D06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09AEFEBE" w14:textId="77777777" w:rsidR="00B66DFA" w:rsidRPr="00644D06" w:rsidRDefault="00B66DFA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quan sát + lắng nghe</w:t>
            </w:r>
          </w:p>
          <w:p w14:paraId="3E3DEB0C" w14:textId="77777777" w:rsidR="00B66DFA" w:rsidRPr="00644D06" w:rsidRDefault="00B66DFA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039504D2" w14:textId="77777777" w:rsidR="00B66DFA" w:rsidRPr="00644D06" w:rsidRDefault="00B66DFA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7E3D3DB5" w14:textId="481178BA" w:rsidR="00B66DFA" w:rsidRPr="00644D06" w:rsidRDefault="00B66DFA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41DC0F03" w14:textId="312CED94" w:rsidR="00B66DFA" w:rsidRDefault="00B66DFA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23A30F39" w14:textId="77777777" w:rsidR="006A7ADD" w:rsidRPr="00644D06" w:rsidRDefault="006A7ADD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1D1C05E9" w14:textId="0E75376D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thực hiện</w:t>
            </w:r>
          </w:p>
          <w:p w14:paraId="571B6D2C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52380D4C" w14:textId="1E04CA21" w:rsidR="00325025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38CB11BB" w14:textId="77777777" w:rsidR="00644D06" w:rsidRPr="00644D06" w:rsidRDefault="00644D06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4B62EE0E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Xâu vòng</w:t>
            </w:r>
          </w:p>
          <w:p w14:paraId="2D5379EF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trả lời</w:t>
            </w:r>
          </w:p>
          <w:p w14:paraId="7679A069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4565782D" w14:textId="1FC90DA3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 </w:t>
            </w:r>
          </w:p>
          <w:p w14:paraId="60C03A73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mang bài lên trưng bày</w:t>
            </w:r>
          </w:p>
          <w:p w14:paraId="498F4164" w14:textId="77777777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nhận xét</w:t>
            </w:r>
          </w:p>
          <w:p w14:paraId="10AD0EEA" w14:textId="77777777" w:rsidR="00644D06" w:rsidRDefault="00644D06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3BE04D20" w14:textId="7F1CD890" w:rsidR="00325025" w:rsidRPr="00644D06" w:rsidRDefault="00325025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lắng nghe</w:t>
            </w:r>
          </w:p>
          <w:p w14:paraId="633CF0E2" w14:textId="77777777" w:rsidR="00644D06" w:rsidRDefault="00644D06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678BDE79" w14:textId="77777777" w:rsidR="00644D06" w:rsidRDefault="00644D06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</w:p>
          <w:p w14:paraId="1AB23771" w14:textId="33F20A8F" w:rsidR="00B66DFA" w:rsidRPr="00644D06" w:rsidRDefault="00B66DFA" w:rsidP="00644D06">
            <w:pPr>
              <w:pStyle w:val="NormalWeb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 w:rsidRPr="00644D06">
              <w:rPr>
                <w:sz w:val="28"/>
                <w:szCs w:val="28"/>
              </w:rPr>
              <w:t>- Trẻ hát</w:t>
            </w:r>
          </w:p>
        </w:tc>
      </w:tr>
    </w:tbl>
    <w:p w14:paraId="60ECB229" w14:textId="77777777" w:rsidR="001B0ECE" w:rsidRPr="00644D06" w:rsidRDefault="001B0ECE" w:rsidP="00644D06">
      <w:pPr>
        <w:spacing w:line="300" w:lineRule="auto"/>
        <w:rPr>
          <w:rFonts w:cs="Times New Roman"/>
          <w:szCs w:val="28"/>
        </w:rPr>
      </w:pPr>
    </w:p>
    <w:sectPr w:rsidR="001B0ECE" w:rsidRPr="00644D06" w:rsidSect="00644D06">
      <w:type w:val="evenPage"/>
      <w:pgSz w:w="11907" w:h="16840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6721"/>
    <w:multiLevelType w:val="hybridMultilevel"/>
    <w:tmpl w:val="ED486F18"/>
    <w:lvl w:ilvl="0" w:tplc="1E7841F0">
      <w:start w:val="1"/>
      <w:numFmt w:val="bullet"/>
      <w:lvlText w:val="-"/>
      <w:lvlJc w:val="left"/>
      <w:pPr>
        <w:ind w:left="255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25"/>
    <w:rsid w:val="0004531A"/>
    <w:rsid w:val="001B0ECE"/>
    <w:rsid w:val="00283AFA"/>
    <w:rsid w:val="00325025"/>
    <w:rsid w:val="004828E3"/>
    <w:rsid w:val="00625DEC"/>
    <w:rsid w:val="00644D06"/>
    <w:rsid w:val="00652E91"/>
    <w:rsid w:val="006A7ADD"/>
    <w:rsid w:val="008210CC"/>
    <w:rsid w:val="00873803"/>
    <w:rsid w:val="008E3820"/>
    <w:rsid w:val="009F4E6F"/>
    <w:rsid w:val="00B33C07"/>
    <w:rsid w:val="00B66DFA"/>
    <w:rsid w:val="00BD0B92"/>
    <w:rsid w:val="00C77CAF"/>
    <w:rsid w:val="00F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A9B8"/>
  <w15:chartTrackingRefBased/>
  <w15:docId w15:val="{BAD6130B-E46C-45A4-9328-B8D53AD5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25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32502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Ngoc</dc:creator>
  <cp:keywords/>
  <dc:description/>
  <cp:lastModifiedBy>MTNB158</cp:lastModifiedBy>
  <cp:revision>7</cp:revision>
  <dcterms:created xsi:type="dcterms:W3CDTF">2026-03-02T01:38:00Z</dcterms:created>
  <dcterms:modified xsi:type="dcterms:W3CDTF">2026-03-03T02:35:00Z</dcterms:modified>
</cp:coreProperties>
</file>