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Spec="top"/>
        <w:tblW w:w="10346" w:type="dxa"/>
        <w:tblLook w:val="04A0" w:firstRow="1" w:lastRow="0" w:firstColumn="1" w:lastColumn="0" w:noHBand="0" w:noVBand="1"/>
      </w:tblPr>
      <w:tblGrid>
        <w:gridCol w:w="4266"/>
        <w:gridCol w:w="6080"/>
      </w:tblGrid>
      <w:tr w:rsidR="00C931E0">
        <w:trPr>
          <w:trHeight w:val="964"/>
        </w:trPr>
        <w:tc>
          <w:tcPr>
            <w:tcW w:w="4266" w:type="dxa"/>
            <w:shd w:val="clear" w:color="auto" w:fill="auto"/>
          </w:tcPr>
          <w:p w:rsidR="00C931E0" w:rsidRDefault="00A51568">
            <w:pPr>
              <w:tabs>
                <w:tab w:val="center" w:pos="1908"/>
                <w:tab w:val="right" w:pos="3816"/>
              </w:tabs>
              <w:spacing w:after="0" w:line="276" w:lineRule="auto"/>
              <w:jc w:val="both"/>
              <w:rPr>
                <w:rFonts w:eastAsia="Times New Roman"/>
                <w:color w:val="000000"/>
                <w:szCs w:val="26"/>
              </w:rPr>
            </w:pPr>
            <w:r>
              <w:rPr>
                <w:rFonts w:eastAsia="Times New Roman"/>
                <w:color w:val="000000"/>
                <w:szCs w:val="26"/>
              </w:rPr>
              <w:t xml:space="preserve">  UBND PHƯỜNG HOA LƯ</w:t>
            </w:r>
          </w:p>
          <w:p w:rsidR="00C931E0" w:rsidRDefault="00A51568">
            <w:pPr>
              <w:spacing w:after="0" w:line="276" w:lineRule="auto"/>
              <w:jc w:val="both"/>
              <w:rPr>
                <w:rFonts w:eastAsia="Times New Roman"/>
                <w:b/>
                <w:color w:val="000000"/>
                <w:szCs w:val="24"/>
              </w:rPr>
            </w:pPr>
            <w:r>
              <w:rPr>
                <w:rFonts w:eastAsia="Times New Roman"/>
                <w:noProof/>
                <w:color w:val="000000"/>
                <w:szCs w:val="24"/>
              </w:rPr>
              <mc:AlternateContent>
                <mc:Choice Requires="wps">
                  <w:drawing>
                    <wp:anchor distT="0" distB="0" distL="114300" distR="114300" simplePos="0" relativeHeight="251659264" behindDoc="0" locked="0" layoutInCell="1" allowOverlap="1">
                      <wp:simplePos x="0" y="0"/>
                      <wp:positionH relativeFrom="column">
                        <wp:posOffset>470535</wp:posOffset>
                      </wp:positionH>
                      <wp:positionV relativeFrom="paragraph">
                        <wp:posOffset>196850</wp:posOffset>
                      </wp:positionV>
                      <wp:extent cx="933450" cy="1270"/>
                      <wp:effectExtent l="0" t="0" r="19050" b="368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127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37.05pt;margin-top:15.5pt;height:0.1pt;width:73.5pt;z-index:251659264;mso-width-relative:page;mso-height-relative:page;" filled="f" stroked="t" coordsize="21600,21600" o:gfxdata="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drLZX1QAAAAgBAAAPAAAAAAAAAAEAIAAA&#10;ACIAAABkcnMvZG93bnJldi54bWxQSwECFAAUAAAACACHTuJA2epl29YBAACvAwAADgAAAAAAAAAB&#10;ACAAAAAkAQAAZHJzL2Uyb0RvYy54bWxQSwUGAAAAAAYABgBZAQAAbAUAAAAA&#10;">
                      <v:fill on="f" focussize="0,0"/>
                      <v:stroke color="#000000" joinstyle="round"/>
                      <v:imagedata o:title=""/>
                      <o:lock v:ext="edit" aspectratio="f"/>
                    </v:line>
                  </w:pict>
                </mc:Fallback>
              </mc:AlternateContent>
            </w:r>
            <w:r>
              <w:rPr>
                <w:rFonts w:eastAsia="Times New Roman"/>
                <w:b/>
                <w:color w:val="000000"/>
                <w:szCs w:val="24"/>
              </w:rPr>
              <w:t>TRƯỜNG MN THÚY</w:t>
            </w:r>
            <w:r>
              <w:rPr>
                <w:rFonts w:eastAsia="Times New Roman"/>
                <w:b/>
                <w:color w:val="000000"/>
                <w:szCs w:val="24"/>
                <w:lang w:val="vi-VN"/>
              </w:rPr>
              <w:t xml:space="preserve"> </w:t>
            </w:r>
            <w:r>
              <w:rPr>
                <w:rFonts w:eastAsia="Times New Roman"/>
                <w:b/>
                <w:color w:val="000000"/>
                <w:szCs w:val="24"/>
              </w:rPr>
              <w:t>SƠN</w:t>
            </w:r>
          </w:p>
        </w:tc>
        <w:tc>
          <w:tcPr>
            <w:tcW w:w="6080" w:type="dxa"/>
            <w:shd w:val="clear" w:color="auto" w:fill="auto"/>
          </w:tcPr>
          <w:p w:rsidR="00C931E0" w:rsidRDefault="00A51568">
            <w:pPr>
              <w:spacing w:after="0" w:line="276" w:lineRule="auto"/>
              <w:jc w:val="both"/>
              <w:rPr>
                <w:rFonts w:eastAsia="Times New Roman"/>
                <w:b/>
                <w:bCs/>
                <w:color w:val="000000"/>
                <w:szCs w:val="26"/>
                <w:lang w:val="pt-PT"/>
              </w:rPr>
            </w:pPr>
            <w:r>
              <w:rPr>
                <w:rFonts w:eastAsia="Times New Roman"/>
                <w:b/>
                <w:bCs/>
                <w:color w:val="000000"/>
                <w:szCs w:val="26"/>
                <w:lang w:val="pt-PT"/>
              </w:rPr>
              <w:t xml:space="preserve">  CỘNG HOÀ XÃ HỘI CHỦ NGHĨA VIỆT NAM</w:t>
            </w:r>
          </w:p>
          <w:p w:rsidR="00C931E0" w:rsidRDefault="00A51568">
            <w:pPr>
              <w:spacing w:after="0" w:line="276" w:lineRule="auto"/>
              <w:jc w:val="center"/>
              <w:rPr>
                <w:rFonts w:eastAsia="Times New Roman"/>
                <w:b/>
                <w:bCs/>
                <w:color w:val="000000"/>
                <w:lang w:val="pt-PT"/>
              </w:rPr>
            </w:pPr>
            <w:r>
              <w:rPr>
                <w:rFonts w:eastAsia="Times New Roman"/>
                <w:b/>
                <w:bCs/>
                <w:noProof/>
                <w:color w:val="000000"/>
              </w:rPr>
              <mc:AlternateContent>
                <mc:Choice Requires="wps">
                  <w:drawing>
                    <wp:anchor distT="0" distB="0" distL="114300" distR="114300" simplePos="0" relativeHeight="251660288" behindDoc="0" locked="0" layoutInCell="1" allowOverlap="1">
                      <wp:simplePos x="0" y="0"/>
                      <wp:positionH relativeFrom="column">
                        <wp:posOffset>802640</wp:posOffset>
                      </wp:positionH>
                      <wp:positionV relativeFrom="paragraph">
                        <wp:posOffset>212090</wp:posOffset>
                      </wp:positionV>
                      <wp:extent cx="1894205" cy="12700"/>
                      <wp:effectExtent l="0" t="0" r="2984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4205" cy="127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3.2pt;margin-top:16.7pt;height:1pt;width:149.15pt;z-index:251660288;mso-width-relative:page;mso-height-relative:page;" filled="f" stroked="t" coordsize="21600,21600" o:gfxdata="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GAlh+1wAAAAkBAAAPAAAAAAAAAAEA&#10;IAAAACIAAABkcnMvZG93bnJldi54bWxQSwECFAAUAAAACACHTuJAGTuIHtcBAACxAwAADgAAAAAA&#10;AAABACAAAAAmAQAAZHJzL2Uyb0RvYy54bWxQSwUGAAAAAAYABgBZAQAAbwUAAAAA&#10;">
                      <v:fill on="f" focussize="0,0"/>
                      <v:stroke color="#000000" joinstyle="round"/>
                      <v:imagedata o:title=""/>
                      <o:lock v:ext="edit" aspectratio="f"/>
                    </v:line>
                  </w:pict>
                </mc:Fallback>
              </mc:AlternateContent>
            </w:r>
            <w:r>
              <w:rPr>
                <w:rFonts w:eastAsia="Times New Roman"/>
                <w:b/>
                <w:bCs/>
                <w:color w:val="000000"/>
                <w:lang w:val="pt-PT"/>
              </w:rPr>
              <w:t>Độc lập - Tự do - Hạnh phúc</w:t>
            </w:r>
          </w:p>
        </w:tc>
      </w:tr>
    </w:tbl>
    <w:p w:rsidR="00C931E0" w:rsidRDefault="00C931E0">
      <w:pPr>
        <w:spacing w:after="0" w:line="276" w:lineRule="auto"/>
        <w:rPr>
          <w:sz w:val="28"/>
          <w:szCs w:val="28"/>
        </w:rPr>
      </w:pPr>
    </w:p>
    <w:p w:rsidR="009266BA" w:rsidRPr="009266BA" w:rsidRDefault="009266BA" w:rsidP="009266BA">
      <w:pPr>
        <w:autoSpaceDE w:val="0"/>
        <w:autoSpaceDN w:val="0"/>
        <w:adjustRightInd w:val="0"/>
        <w:spacing w:after="0" w:line="288" w:lineRule="auto"/>
        <w:jc w:val="center"/>
        <w:rPr>
          <w:rFonts w:eastAsia="Times New Roman" w:cs="Times New Roman"/>
          <w:b/>
          <w:bCs/>
          <w:sz w:val="28"/>
          <w:szCs w:val="28"/>
        </w:rPr>
      </w:pPr>
      <w:r w:rsidRPr="009266BA">
        <w:rPr>
          <w:rFonts w:eastAsia="Times New Roman" w:cs="Times New Roman"/>
          <w:b/>
          <w:bCs/>
          <w:sz w:val="28"/>
          <w:szCs w:val="28"/>
        </w:rPr>
        <w:t>GIÁO ÁN HOẠT ĐỘNG NGOÀI TRỜI</w:t>
      </w:r>
    </w:p>
    <w:p w:rsidR="009266BA" w:rsidRPr="009266BA" w:rsidRDefault="009266BA" w:rsidP="009266BA">
      <w:pPr>
        <w:autoSpaceDE w:val="0"/>
        <w:autoSpaceDN w:val="0"/>
        <w:adjustRightInd w:val="0"/>
        <w:spacing w:after="0" w:line="288" w:lineRule="auto"/>
        <w:jc w:val="center"/>
        <w:rPr>
          <w:rFonts w:eastAsia="Times New Roman" w:cs="Times New Roman"/>
          <w:b/>
          <w:bCs/>
          <w:sz w:val="28"/>
          <w:szCs w:val="28"/>
        </w:rPr>
      </w:pPr>
      <w:r w:rsidRPr="009266BA">
        <w:rPr>
          <w:rFonts w:eastAsia="Times New Roman" w:cs="Times New Roman"/>
          <w:b/>
          <w:bCs/>
          <w:sz w:val="28"/>
          <w:szCs w:val="28"/>
        </w:rPr>
        <w:t>( Ứng dụng Steam)</w:t>
      </w:r>
    </w:p>
    <w:p w:rsidR="00C931E0" w:rsidRPr="005E0135" w:rsidRDefault="00A51568">
      <w:pPr>
        <w:spacing w:after="0" w:line="240" w:lineRule="auto"/>
        <w:ind w:left="720" w:firstLineChars="425" w:firstLine="1190"/>
        <w:rPr>
          <w:rFonts w:eastAsia="Times New Roman" w:cs="Times New Roman"/>
          <w:b/>
          <w:bCs/>
          <w:color w:val="000000" w:themeColor="text1"/>
          <w:sz w:val="28"/>
          <w:szCs w:val="28"/>
        </w:rPr>
      </w:pPr>
      <w:r>
        <w:rPr>
          <w:rFonts w:eastAsia="Times New Roman" w:cs="Times New Roman"/>
          <w:b/>
          <w:bCs/>
          <w:color w:val="000000" w:themeColor="text1"/>
          <w:sz w:val="28"/>
          <w:szCs w:val="28"/>
        </w:rPr>
        <w:t xml:space="preserve">Chủ đề: </w:t>
      </w:r>
      <w:r w:rsidR="005E0135" w:rsidRPr="00C97F77">
        <w:rPr>
          <w:rFonts w:eastAsia="Times New Roman" w:cs="Times New Roman"/>
          <w:b/>
          <w:bCs/>
          <w:color w:val="000000" w:themeColor="text1"/>
          <w:sz w:val="28"/>
          <w:szCs w:val="28"/>
        </w:rPr>
        <w:t>Thực vật</w:t>
      </w:r>
    </w:p>
    <w:p w:rsidR="005E0135" w:rsidRPr="007409AE" w:rsidRDefault="00C97F77" w:rsidP="00E16729">
      <w:pPr>
        <w:spacing w:after="0" w:line="240" w:lineRule="auto"/>
        <w:rPr>
          <w:b/>
          <w:sz w:val="28"/>
          <w:szCs w:val="28"/>
        </w:rPr>
      </w:pPr>
      <w:r w:rsidRPr="007409AE">
        <w:rPr>
          <w:sz w:val="28"/>
          <w:szCs w:val="28"/>
        </w:rPr>
        <w:t xml:space="preserve">                          </w:t>
      </w:r>
      <w:r w:rsidR="005E0135" w:rsidRPr="007409AE">
        <w:rPr>
          <w:sz w:val="28"/>
          <w:szCs w:val="28"/>
        </w:rPr>
        <w:t xml:space="preserve"> HĐCCĐ: </w:t>
      </w:r>
      <w:r w:rsidR="005E0135" w:rsidRPr="007409AE">
        <w:rPr>
          <w:b/>
          <w:sz w:val="28"/>
          <w:szCs w:val="28"/>
        </w:rPr>
        <w:t>Thí nghiệm “</w:t>
      </w:r>
      <w:r w:rsidR="005E0135" w:rsidRPr="007409AE">
        <w:rPr>
          <w:b/>
          <w:sz w:val="28"/>
          <w:szCs w:val="28"/>
          <w:lang w:val="vi-VN"/>
        </w:rPr>
        <w:t>Sự đổi màu của hoa đậu biếc</w:t>
      </w:r>
      <w:r w:rsidR="005E0135" w:rsidRPr="007409AE">
        <w:rPr>
          <w:b/>
          <w:sz w:val="28"/>
          <w:szCs w:val="28"/>
        </w:rPr>
        <w:t>”</w:t>
      </w:r>
      <w:r w:rsidR="007409AE" w:rsidRPr="007409AE">
        <w:rPr>
          <w:b/>
          <w:sz w:val="28"/>
          <w:szCs w:val="28"/>
        </w:rPr>
        <w:t xml:space="preserve"> </w:t>
      </w:r>
      <w:r w:rsidR="005E0135" w:rsidRPr="007409AE">
        <w:rPr>
          <w:sz w:val="28"/>
          <w:szCs w:val="28"/>
        </w:rPr>
        <w:tab/>
      </w:r>
      <w:r w:rsidR="005E0135" w:rsidRPr="007409AE">
        <w:rPr>
          <w:sz w:val="28"/>
          <w:szCs w:val="28"/>
        </w:rPr>
        <w:tab/>
      </w:r>
      <w:r w:rsidR="005E0135" w:rsidRPr="007409AE">
        <w:rPr>
          <w:sz w:val="28"/>
          <w:szCs w:val="28"/>
        </w:rPr>
        <w:tab/>
        <w:t xml:space="preserve">       </w:t>
      </w:r>
      <w:r w:rsidR="00E16729">
        <w:rPr>
          <w:sz w:val="28"/>
          <w:szCs w:val="28"/>
        </w:rPr>
        <w:tab/>
        <w:t xml:space="preserve">       </w:t>
      </w:r>
      <w:r w:rsidR="005E0135" w:rsidRPr="007409AE">
        <w:rPr>
          <w:sz w:val="28"/>
          <w:szCs w:val="28"/>
        </w:rPr>
        <w:t xml:space="preserve">HĐTT: </w:t>
      </w:r>
      <w:r w:rsidR="005E0135" w:rsidRPr="007409AE">
        <w:rPr>
          <w:b/>
          <w:sz w:val="28"/>
          <w:szCs w:val="28"/>
        </w:rPr>
        <w:t>Lộn cầu vồng, vũ điệu hóa đá</w:t>
      </w:r>
    </w:p>
    <w:p w:rsidR="005E0135" w:rsidRPr="007409AE" w:rsidRDefault="00065ABE" w:rsidP="00E16729">
      <w:pPr>
        <w:spacing w:after="0" w:line="240" w:lineRule="auto"/>
        <w:rPr>
          <w:b/>
          <w:sz w:val="28"/>
          <w:szCs w:val="28"/>
        </w:rPr>
      </w:pPr>
      <w:r w:rsidRPr="007409AE">
        <w:rPr>
          <w:sz w:val="28"/>
          <w:szCs w:val="28"/>
          <w:lang w:val="vi-VN"/>
        </w:rPr>
        <w:t xml:space="preserve">                            </w:t>
      </w:r>
      <w:r w:rsidR="005E0135" w:rsidRPr="007409AE">
        <w:rPr>
          <w:sz w:val="28"/>
          <w:szCs w:val="28"/>
        </w:rPr>
        <w:t xml:space="preserve">Chơi TD: </w:t>
      </w:r>
      <w:r w:rsidR="005E0135" w:rsidRPr="007409AE">
        <w:rPr>
          <w:b/>
          <w:sz w:val="28"/>
          <w:szCs w:val="28"/>
        </w:rPr>
        <w:t>Bóng, vòng, đồ chơi ngoài trời</w:t>
      </w:r>
    </w:p>
    <w:p w:rsidR="00C931E0" w:rsidRPr="007409AE" w:rsidRDefault="005E0135" w:rsidP="00E16729">
      <w:pPr>
        <w:spacing w:after="0" w:line="240" w:lineRule="auto"/>
        <w:rPr>
          <w:b/>
        </w:rPr>
      </w:pPr>
      <w:r w:rsidRPr="007409AE">
        <w:rPr>
          <w:b/>
        </w:rPr>
        <w:t xml:space="preserve">                          </w:t>
      </w:r>
      <w:r w:rsidR="00C97F77" w:rsidRPr="007409AE">
        <w:rPr>
          <w:b/>
        </w:rPr>
        <w:t xml:space="preserve"> </w:t>
      </w:r>
      <w:r w:rsidRPr="007409AE">
        <w:rPr>
          <w:b/>
        </w:rPr>
        <w:t xml:space="preserve">   </w:t>
      </w:r>
      <w:r w:rsidR="00A51568" w:rsidRPr="007409AE">
        <w:rPr>
          <w:rFonts w:eastAsia="Times New Roman" w:cs="Times New Roman"/>
          <w:b/>
          <w:bCs/>
          <w:color w:val="000000" w:themeColor="text1"/>
          <w:sz w:val="28"/>
          <w:szCs w:val="28"/>
        </w:rPr>
        <w:t xml:space="preserve">Độ tuổi: </w:t>
      </w:r>
      <w:r w:rsidRPr="007409AE">
        <w:rPr>
          <w:rFonts w:eastAsia="Times New Roman" w:cs="Times New Roman"/>
          <w:bCs/>
          <w:color w:val="000000" w:themeColor="text1"/>
          <w:sz w:val="28"/>
          <w:szCs w:val="28"/>
          <w:lang w:val="vi-VN"/>
        </w:rPr>
        <w:t>4 - 5</w:t>
      </w:r>
      <w:r w:rsidR="00A51568" w:rsidRPr="007409AE">
        <w:rPr>
          <w:rFonts w:eastAsia="Times New Roman" w:cs="Times New Roman"/>
          <w:bCs/>
          <w:color w:val="000000" w:themeColor="text1"/>
          <w:sz w:val="28"/>
          <w:szCs w:val="28"/>
          <w:lang w:val="vi-VN"/>
        </w:rPr>
        <w:t xml:space="preserve"> </w:t>
      </w:r>
      <w:r w:rsidR="00A51568" w:rsidRPr="007409AE">
        <w:rPr>
          <w:rFonts w:eastAsia="Times New Roman" w:cs="Times New Roman"/>
          <w:bCs/>
          <w:color w:val="000000" w:themeColor="text1"/>
          <w:sz w:val="28"/>
          <w:szCs w:val="28"/>
        </w:rPr>
        <w:t xml:space="preserve"> tuổi</w:t>
      </w:r>
      <w:r w:rsidR="00A51568" w:rsidRPr="007409AE">
        <w:rPr>
          <w:rFonts w:eastAsia="Times New Roman" w:cs="Times New Roman"/>
          <w:b/>
          <w:bCs/>
          <w:color w:val="000000" w:themeColor="text1"/>
          <w:sz w:val="28"/>
          <w:szCs w:val="28"/>
        </w:rPr>
        <w:t xml:space="preserve"> </w:t>
      </w:r>
    </w:p>
    <w:p w:rsidR="00C931E0" w:rsidRPr="007409AE" w:rsidRDefault="00A51568" w:rsidP="00E16729">
      <w:pPr>
        <w:shd w:val="clear" w:color="auto" w:fill="FFFFFF"/>
        <w:spacing w:after="0" w:line="240" w:lineRule="auto"/>
        <w:ind w:left="720" w:firstLineChars="425" w:firstLine="1190"/>
        <w:rPr>
          <w:rFonts w:eastAsia="Times New Roman" w:cs="Times New Roman"/>
          <w:bCs/>
          <w:color w:val="000000" w:themeColor="text1"/>
          <w:sz w:val="28"/>
          <w:szCs w:val="28"/>
        </w:rPr>
      </w:pPr>
      <w:r w:rsidRPr="007409AE">
        <w:rPr>
          <w:rFonts w:eastAsia="Times New Roman" w:cs="Times New Roman"/>
          <w:b/>
          <w:bCs/>
          <w:color w:val="000000" w:themeColor="text1"/>
          <w:sz w:val="28"/>
          <w:szCs w:val="28"/>
        </w:rPr>
        <w:t xml:space="preserve">Thời gian: </w:t>
      </w:r>
      <w:r w:rsidR="007409AE" w:rsidRPr="007409AE">
        <w:rPr>
          <w:rFonts w:eastAsia="Times New Roman" w:cs="Times New Roman"/>
          <w:b/>
          <w:bCs/>
          <w:color w:val="000000" w:themeColor="text1"/>
          <w:sz w:val="28"/>
          <w:szCs w:val="28"/>
        </w:rPr>
        <w:t xml:space="preserve">25- </w:t>
      </w:r>
      <w:r w:rsidRPr="007409AE">
        <w:rPr>
          <w:rFonts w:eastAsia="Times New Roman" w:cs="Times New Roman"/>
          <w:bCs/>
          <w:color w:val="000000" w:themeColor="text1"/>
          <w:sz w:val="28"/>
          <w:szCs w:val="28"/>
        </w:rPr>
        <w:t>30 phút</w:t>
      </w:r>
    </w:p>
    <w:p w:rsidR="00C931E0" w:rsidRPr="005E0135" w:rsidRDefault="005E0135" w:rsidP="00E16729">
      <w:pPr>
        <w:shd w:val="clear" w:color="auto" w:fill="FFFFFF"/>
        <w:spacing w:after="0" w:line="240" w:lineRule="auto"/>
        <w:ind w:left="720" w:firstLineChars="425" w:firstLine="1190"/>
        <w:rPr>
          <w:rFonts w:eastAsia="Times New Roman" w:cs="Times New Roman"/>
          <w:b/>
          <w:bCs/>
          <w:color w:val="000000" w:themeColor="text1"/>
          <w:sz w:val="28"/>
          <w:szCs w:val="28"/>
        </w:rPr>
      </w:pPr>
      <w:r w:rsidRPr="007409AE">
        <w:rPr>
          <w:rFonts w:eastAsia="Times New Roman" w:cs="Times New Roman"/>
          <w:b/>
          <w:bCs/>
          <w:color w:val="000000" w:themeColor="text1"/>
          <w:sz w:val="28"/>
          <w:szCs w:val="28"/>
        </w:rPr>
        <w:t>Giáo viên: Nguyễn</w:t>
      </w:r>
      <w:r w:rsidRPr="007409AE">
        <w:rPr>
          <w:rFonts w:eastAsia="Times New Roman" w:cs="Times New Roman"/>
          <w:b/>
          <w:bCs/>
          <w:color w:val="000000" w:themeColor="text1"/>
          <w:sz w:val="28"/>
          <w:szCs w:val="28"/>
          <w:lang w:val="vi-VN"/>
        </w:rPr>
        <w:t xml:space="preserve"> Thị Hồng</w:t>
      </w:r>
      <w:r w:rsidRPr="00C97F77">
        <w:rPr>
          <w:rFonts w:eastAsia="Times New Roman" w:cs="Times New Roman"/>
          <w:b/>
          <w:bCs/>
          <w:color w:val="000000" w:themeColor="text1"/>
          <w:sz w:val="28"/>
          <w:szCs w:val="28"/>
          <w:lang w:val="vi-VN"/>
        </w:rPr>
        <w:t xml:space="preserve"> </w:t>
      </w:r>
      <w:r w:rsidRPr="00C97F77">
        <w:rPr>
          <w:rFonts w:eastAsia="Times New Roman" w:cs="Times New Roman"/>
          <w:b/>
          <w:bCs/>
          <w:color w:val="000000" w:themeColor="text1"/>
          <w:sz w:val="28"/>
          <w:szCs w:val="28"/>
        </w:rPr>
        <w:t>Nhung</w:t>
      </w:r>
    </w:p>
    <w:p w:rsidR="00C931E0" w:rsidRDefault="00A51568" w:rsidP="00E16729">
      <w:pPr>
        <w:spacing w:after="0" w:line="276" w:lineRule="auto"/>
        <w:ind w:left="720" w:firstLineChars="425" w:firstLine="1190"/>
        <w:jc w:val="both"/>
        <w:rPr>
          <w:rFonts w:eastAsia="Times New Roman"/>
          <w:b/>
          <w:bCs/>
          <w:color w:val="000000" w:themeColor="text1"/>
        </w:rPr>
      </w:pPr>
      <w:r>
        <w:rPr>
          <w:rFonts w:eastAsia="Times New Roman" w:cs="Times New Roman"/>
          <w:b/>
          <w:bCs/>
          <w:color w:val="000000" w:themeColor="text1"/>
          <w:sz w:val="28"/>
          <w:szCs w:val="28"/>
        </w:rPr>
        <w:t xml:space="preserve">Ngày dạy:  </w:t>
      </w:r>
      <w:r w:rsidR="005E0135">
        <w:rPr>
          <w:rFonts w:eastAsia="Times New Roman" w:cs="Times New Roman"/>
          <w:bCs/>
          <w:color w:val="000000" w:themeColor="text1"/>
          <w:sz w:val="28"/>
          <w:szCs w:val="28"/>
        </w:rPr>
        <w:t>10</w:t>
      </w:r>
      <w:r>
        <w:rPr>
          <w:rFonts w:eastAsia="Times New Roman" w:cs="Times New Roman"/>
          <w:bCs/>
          <w:color w:val="000000" w:themeColor="text1"/>
          <w:sz w:val="28"/>
          <w:szCs w:val="28"/>
        </w:rPr>
        <w:t>/10/2025</w:t>
      </w:r>
    </w:p>
    <w:tbl>
      <w:tblPr>
        <w:tblStyle w:val="TableGrid"/>
        <w:tblW w:w="10343" w:type="dxa"/>
        <w:tblLook w:val="04A0" w:firstRow="1" w:lastRow="0" w:firstColumn="1" w:lastColumn="0" w:noHBand="0" w:noVBand="1"/>
      </w:tblPr>
      <w:tblGrid>
        <w:gridCol w:w="1980"/>
        <w:gridCol w:w="1984"/>
        <w:gridCol w:w="4536"/>
        <w:gridCol w:w="1843"/>
      </w:tblGrid>
      <w:tr w:rsidR="00C931E0" w:rsidTr="009266BA">
        <w:tc>
          <w:tcPr>
            <w:tcW w:w="1980" w:type="dxa"/>
          </w:tcPr>
          <w:p w:rsidR="00C931E0" w:rsidRDefault="00A51568">
            <w:pPr>
              <w:spacing w:after="0" w:line="276" w:lineRule="auto"/>
              <w:jc w:val="center"/>
              <w:rPr>
                <w:sz w:val="28"/>
                <w:szCs w:val="28"/>
              </w:rPr>
            </w:pPr>
            <w:r>
              <w:rPr>
                <w:b/>
                <w:szCs w:val="28"/>
              </w:rPr>
              <w:t>Mục đích</w:t>
            </w:r>
          </w:p>
        </w:tc>
        <w:tc>
          <w:tcPr>
            <w:tcW w:w="1984" w:type="dxa"/>
          </w:tcPr>
          <w:p w:rsidR="00C931E0" w:rsidRDefault="00A51568">
            <w:pPr>
              <w:spacing w:after="0" w:line="276" w:lineRule="auto"/>
              <w:jc w:val="center"/>
              <w:rPr>
                <w:sz w:val="28"/>
                <w:szCs w:val="28"/>
              </w:rPr>
            </w:pPr>
            <w:r>
              <w:rPr>
                <w:b/>
                <w:szCs w:val="28"/>
              </w:rPr>
              <w:t>Chuẩn bị</w:t>
            </w:r>
          </w:p>
        </w:tc>
        <w:tc>
          <w:tcPr>
            <w:tcW w:w="6379" w:type="dxa"/>
            <w:gridSpan w:val="2"/>
          </w:tcPr>
          <w:p w:rsidR="00C931E0" w:rsidRDefault="00A51568">
            <w:pPr>
              <w:spacing w:after="0" w:line="276" w:lineRule="auto"/>
              <w:jc w:val="center"/>
              <w:rPr>
                <w:sz w:val="28"/>
                <w:szCs w:val="28"/>
              </w:rPr>
            </w:pPr>
            <w:r>
              <w:rPr>
                <w:b/>
                <w:szCs w:val="28"/>
              </w:rPr>
              <w:t>Tiến hành</w:t>
            </w:r>
          </w:p>
        </w:tc>
      </w:tr>
      <w:tr w:rsidR="00C931E0" w:rsidTr="00932813">
        <w:tc>
          <w:tcPr>
            <w:tcW w:w="3964" w:type="dxa"/>
            <w:gridSpan w:val="2"/>
          </w:tcPr>
          <w:p w:rsidR="00C931E0" w:rsidRDefault="00C931E0">
            <w:pPr>
              <w:spacing w:after="0" w:line="276" w:lineRule="auto"/>
              <w:rPr>
                <w:sz w:val="28"/>
                <w:szCs w:val="28"/>
              </w:rPr>
            </w:pPr>
          </w:p>
        </w:tc>
        <w:tc>
          <w:tcPr>
            <w:tcW w:w="4536" w:type="dxa"/>
          </w:tcPr>
          <w:p w:rsidR="00C931E0" w:rsidRDefault="00A51568">
            <w:pPr>
              <w:spacing w:after="0" w:line="276" w:lineRule="auto"/>
              <w:jc w:val="center"/>
              <w:rPr>
                <w:b/>
                <w:sz w:val="28"/>
                <w:szCs w:val="28"/>
              </w:rPr>
            </w:pPr>
            <w:r>
              <w:rPr>
                <w:b/>
                <w:szCs w:val="28"/>
              </w:rPr>
              <w:t>HĐ của cô</w:t>
            </w:r>
          </w:p>
        </w:tc>
        <w:tc>
          <w:tcPr>
            <w:tcW w:w="1843" w:type="dxa"/>
          </w:tcPr>
          <w:p w:rsidR="00C931E0" w:rsidRDefault="00A51568">
            <w:pPr>
              <w:spacing w:after="0" w:line="276" w:lineRule="auto"/>
              <w:jc w:val="center"/>
              <w:rPr>
                <w:b/>
                <w:sz w:val="28"/>
                <w:szCs w:val="28"/>
              </w:rPr>
            </w:pPr>
            <w:r>
              <w:rPr>
                <w:b/>
                <w:szCs w:val="28"/>
              </w:rPr>
              <w:t>DKHĐ của trẻ</w:t>
            </w:r>
          </w:p>
        </w:tc>
      </w:tr>
      <w:tr w:rsidR="00C931E0" w:rsidTr="00932813">
        <w:trPr>
          <w:trHeight w:val="70"/>
        </w:trPr>
        <w:tc>
          <w:tcPr>
            <w:tcW w:w="1980" w:type="dxa"/>
          </w:tcPr>
          <w:p w:rsidR="00C931E0" w:rsidRDefault="003A3D80" w:rsidP="003A3D80">
            <w:pPr>
              <w:pStyle w:val="NormalWeb"/>
              <w:spacing w:before="0" w:beforeAutospacing="0" w:after="0" w:afterAutospacing="0"/>
              <w:rPr>
                <w:rStyle w:val="Strong"/>
                <w:sz w:val="28"/>
                <w:szCs w:val="28"/>
                <w:lang w:val="vi-VN"/>
              </w:rPr>
            </w:pPr>
            <w:r w:rsidRPr="003A3D80">
              <w:rPr>
                <w:rStyle w:val="Strong"/>
                <w:b w:val="0"/>
                <w:bCs w:val="0"/>
                <w:sz w:val="28"/>
                <w:szCs w:val="28"/>
              </w:rPr>
              <w:t>1.</w:t>
            </w:r>
            <w:r>
              <w:rPr>
                <w:rStyle w:val="Strong"/>
                <w:sz w:val="28"/>
                <w:szCs w:val="28"/>
                <w:lang w:val="vi-VN"/>
              </w:rPr>
              <w:t xml:space="preserve"> </w:t>
            </w:r>
            <w:r w:rsidR="00A51568">
              <w:rPr>
                <w:rStyle w:val="Strong"/>
                <w:sz w:val="28"/>
                <w:szCs w:val="28"/>
                <w:lang w:val="vi-VN"/>
              </w:rPr>
              <w:t>Các lĩnh vực hướng tới</w:t>
            </w:r>
          </w:p>
          <w:p w:rsidR="00C931E0" w:rsidRDefault="00A51568">
            <w:pPr>
              <w:pStyle w:val="NormalWeb"/>
              <w:spacing w:before="0" w:beforeAutospacing="0" w:after="0" w:afterAutospacing="0"/>
              <w:rPr>
                <w:rStyle w:val="Strong"/>
                <w:sz w:val="28"/>
                <w:szCs w:val="28"/>
                <w:lang w:val="vi-VN"/>
              </w:rPr>
            </w:pPr>
            <w:r>
              <w:rPr>
                <w:rStyle w:val="Strong"/>
                <w:sz w:val="28"/>
                <w:szCs w:val="28"/>
              </w:rPr>
              <w:t>S</w:t>
            </w:r>
            <w:r>
              <w:rPr>
                <w:rStyle w:val="Strong"/>
                <w:sz w:val="28"/>
                <w:szCs w:val="28"/>
                <w:lang w:val="vi-VN"/>
              </w:rPr>
              <w:t>:</w:t>
            </w:r>
          </w:p>
          <w:p w:rsidR="005E0135" w:rsidRDefault="005E0135" w:rsidP="008A4A6A">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rPr>
              <w:t xml:space="preserve">- Trẻ biết tên gọi các nguyên liệu: Hoa đậu biếc, quả chanh, Baking soda, bột nghệ </w:t>
            </w:r>
          </w:p>
          <w:p w:rsidR="005E0135" w:rsidRPr="000B3EF2" w:rsidRDefault="005E0135" w:rsidP="008A4A6A">
            <w:pPr>
              <w:pStyle w:val="NormalWeb"/>
              <w:shd w:val="clear" w:color="auto" w:fill="FFFFFF"/>
              <w:spacing w:before="0" w:beforeAutospacing="0" w:after="150" w:afterAutospacing="0"/>
              <w:jc w:val="both"/>
              <w:rPr>
                <w:rFonts w:ascii="Arial" w:hAnsi="Arial" w:cs="Arial"/>
                <w:color w:val="333333"/>
                <w:sz w:val="21"/>
                <w:szCs w:val="21"/>
              </w:rPr>
            </w:pPr>
            <w:r>
              <w:rPr>
                <w:color w:val="000000"/>
                <w:sz w:val="28"/>
                <w:szCs w:val="28"/>
                <w:shd w:val="clear" w:color="auto" w:fill="FFFFFF"/>
              </w:rPr>
              <w:t xml:space="preserve">- Mô tả quá trình quan sát thí nghiệm, giải thích được tại sao lại xảy ra sự biến đổi màu từ nước xanh sang màu hồng (tím) là do chất axit trong chanh làm thay đổi nồng độ axit trong nước hoa đậu biếc làm cho nước hoa đổi màu </w:t>
            </w:r>
          </w:p>
          <w:p w:rsidR="00C931E0" w:rsidRDefault="00A51568" w:rsidP="008A4A6A">
            <w:pPr>
              <w:pStyle w:val="NormalWeb"/>
              <w:spacing w:before="0" w:beforeAutospacing="0" w:after="0" w:afterAutospacing="0"/>
              <w:jc w:val="both"/>
              <w:rPr>
                <w:sz w:val="28"/>
                <w:szCs w:val="28"/>
                <w:lang w:val="vi-VN"/>
              </w:rPr>
            </w:pPr>
            <w:r>
              <w:rPr>
                <w:rStyle w:val="Strong"/>
                <w:sz w:val="28"/>
                <w:szCs w:val="28"/>
              </w:rPr>
              <w:t xml:space="preserve"> T</w:t>
            </w:r>
            <w:r>
              <w:rPr>
                <w:rStyle w:val="Strong"/>
                <w:sz w:val="28"/>
                <w:szCs w:val="28"/>
                <w:lang w:val="vi-VN"/>
              </w:rPr>
              <w:t>:</w:t>
            </w:r>
          </w:p>
          <w:p w:rsidR="00C931E0" w:rsidRDefault="00A51568" w:rsidP="008A4A6A">
            <w:pPr>
              <w:pStyle w:val="NormalWeb"/>
              <w:spacing w:before="0" w:beforeAutospacing="0" w:after="0" w:afterAutospacing="0"/>
              <w:jc w:val="both"/>
              <w:rPr>
                <w:sz w:val="28"/>
                <w:szCs w:val="28"/>
              </w:rPr>
            </w:pPr>
            <w:r>
              <w:rPr>
                <w:sz w:val="28"/>
                <w:szCs w:val="28"/>
                <w:lang w:val="vi-VN"/>
              </w:rPr>
              <w:lastRenderedPageBreak/>
              <w:t xml:space="preserve">- </w:t>
            </w:r>
            <w:r w:rsidR="005E0135">
              <w:rPr>
                <w:sz w:val="28"/>
                <w:szCs w:val="28"/>
              </w:rPr>
              <w:t>Trẻ gọi tên các đồ dùng, công cụ làm thí nghiệm</w:t>
            </w:r>
          </w:p>
          <w:p w:rsidR="00C931E0" w:rsidRDefault="00A51568" w:rsidP="008A4A6A">
            <w:pPr>
              <w:pStyle w:val="NormalWeb"/>
              <w:spacing w:before="0" w:beforeAutospacing="0" w:after="0" w:afterAutospacing="0"/>
              <w:jc w:val="both"/>
              <w:rPr>
                <w:sz w:val="28"/>
                <w:szCs w:val="28"/>
              </w:rPr>
            </w:pPr>
            <w:r>
              <w:rPr>
                <w:sz w:val="28"/>
                <w:szCs w:val="28"/>
                <w:lang w:val="vi-VN"/>
              </w:rPr>
              <w:t xml:space="preserve">- </w:t>
            </w:r>
            <w:r>
              <w:rPr>
                <w:sz w:val="28"/>
                <w:szCs w:val="28"/>
              </w:rPr>
              <w:t>Quan sát, ghi chép, báo cáo kết quả bằng bảng nhóm.</w:t>
            </w:r>
          </w:p>
          <w:p w:rsidR="003A3D80" w:rsidRDefault="00A51568" w:rsidP="003A3D80">
            <w:pPr>
              <w:pStyle w:val="NormalWeb"/>
              <w:spacing w:before="0" w:beforeAutospacing="0" w:after="0" w:afterAutospacing="0"/>
              <w:jc w:val="both"/>
              <w:rPr>
                <w:sz w:val="28"/>
                <w:szCs w:val="28"/>
                <w:lang w:val="vi-VN"/>
              </w:rPr>
            </w:pPr>
            <w:r>
              <w:rPr>
                <w:rStyle w:val="Strong"/>
                <w:sz w:val="28"/>
                <w:szCs w:val="28"/>
              </w:rPr>
              <w:t xml:space="preserve"> E</w:t>
            </w:r>
            <w:r>
              <w:rPr>
                <w:rStyle w:val="Strong"/>
                <w:sz w:val="28"/>
                <w:szCs w:val="28"/>
                <w:lang w:val="vi-VN"/>
              </w:rPr>
              <w:t>:</w:t>
            </w:r>
            <w:r w:rsidR="005E0135">
              <w:rPr>
                <w:color w:val="000000"/>
                <w:sz w:val="28"/>
                <w:szCs w:val="28"/>
                <w:shd w:val="clear" w:color="auto" w:fill="FFFFFF"/>
              </w:rPr>
              <w:t>Trẻ mô tả được quá trình làm việc của nhóm, các bước thực hiện thí nghiệm của nhóm, cách sử dụng dụng cụ và nguyên vật liệu để tạo ra kết quả thí nghiệm </w:t>
            </w:r>
          </w:p>
          <w:p w:rsidR="00C931E0" w:rsidRPr="003A3D80" w:rsidRDefault="00A51568" w:rsidP="003A3D80">
            <w:pPr>
              <w:pStyle w:val="NormalWeb"/>
              <w:spacing w:before="0" w:beforeAutospacing="0" w:after="0" w:afterAutospacing="0"/>
              <w:jc w:val="both"/>
              <w:rPr>
                <w:rStyle w:val="Strong"/>
                <w:b w:val="0"/>
                <w:bCs w:val="0"/>
                <w:sz w:val="28"/>
                <w:szCs w:val="28"/>
                <w:lang w:val="vi-VN"/>
              </w:rPr>
            </w:pPr>
            <w:r>
              <w:rPr>
                <w:rStyle w:val="Strong"/>
                <w:sz w:val="28"/>
                <w:szCs w:val="28"/>
              </w:rPr>
              <w:t>A</w:t>
            </w:r>
            <w:r>
              <w:rPr>
                <w:rStyle w:val="Strong"/>
                <w:sz w:val="28"/>
                <w:szCs w:val="28"/>
                <w:lang w:val="vi-VN"/>
              </w:rPr>
              <w:t>:</w:t>
            </w:r>
          </w:p>
          <w:p w:rsidR="00C931E0" w:rsidRDefault="005E0135" w:rsidP="008A4A6A">
            <w:pPr>
              <w:pStyle w:val="NormalWeb"/>
              <w:spacing w:before="0" w:beforeAutospacing="0" w:after="0" w:afterAutospacing="0"/>
              <w:jc w:val="both"/>
              <w:rPr>
                <w:sz w:val="28"/>
                <w:szCs w:val="28"/>
              </w:rPr>
            </w:pPr>
            <w:r w:rsidRPr="008915CB">
              <w:rPr>
                <w:rFonts w:hAnsi="Symbol"/>
                <w:sz w:val="28"/>
                <w:szCs w:val="28"/>
              </w:rPr>
              <w:t xml:space="preserve">- </w:t>
            </w:r>
            <w:r>
              <w:rPr>
                <w:sz w:val="28"/>
                <w:szCs w:val="28"/>
              </w:rPr>
              <w:t>Trẻ nhận ra vẻ đẹp của loại nước màu được tạo ra bởi hoa đậu biếc chanh, Baking soda, bột nghệ</w:t>
            </w:r>
          </w:p>
          <w:p w:rsidR="005E0135" w:rsidRDefault="005E0135" w:rsidP="008A4A6A">
            <w:pPr>
              <w:pStyle w:val="NormalWeb"/>
              <w:spacing w:before="0" w:beforeAutospacing="0" w:after="0" w:afterAutospacing="0"/>
              <w:jc w:val="both"/>
              <w:rPr>
                <w:rStyle w:val="Strong"/>
                <w:sz w:val="28"/>
                <w:szCs w:val="28"/>
                <w:lang w:val="vi-VN"/>
              </w:rPr>
            </w:pPr>
            <w:r>
              <w:rPr>
                <w:rStyle w:val="Strong"/>
                <w:sz w:val="28"/>
                <w:szCs w:val="28"/>
              </w:rPr>
              <w:t xml:space="preserve"> </w:t>
            </w:r>
            <w:r w:rsidR="00A51568">
              <w:rPr>
                <w:rStyle w:val="Strong"/>
                <w:sz w:val="28"/>
                <w:szCs w:val="28"/>
              </w:rPr>
              <w:t>M</w:t>
            </w:r>
            <w:r w:rsidR="00A51568">
              <w:rPr>
                <w:rStyle w:val="Strong"/>
                <w:sz w:val="28"/>
                <w:szCs w:val="28"/>
                <w:lang w:val="vi-VN"/>
              </w:rPr>
              <w:t xml:space="preserve">: </w:t>
            </w:r>
          </w:p>
          <w:p w:rsidR="00C931E0" w:rsidRDefault="005E0135" w:rsidP="008A4A6A">
            <w:pPr>
              <w:pStyle w:val="NormalWeb"/>
              <w:spacing w:before="0" w:beforeAutospacing="0" w:after="0" w:afterAutospacing="0"/>
              <w:jc w:val="both"/>
              <w:rPr>
                <w:sz w:val="28"/>
                <w:szCs w:val="28"/>
              </w:rPr>
            </w:pPr>
            <w:r>
              <w:rPr>
                <w:rStyle w:val="Strong"/>
              </w:rPr>
              <w:t xml:space="preserve">- </w:t>
            </w:r>
            <w:r w:rsidR="00A51568">
              <w:rPr>
                <w:sz w:val="28"/>
                <w:szCs w:val="28"/>
              </w:rPr>
              <w:t>Biết so sánh khoảng cách gần – xa</w:t>
            </w:r>
          </w:p>
          <w:p w:rsidR="00C931E0" w:rsidRDefault="003A3D80" w:rsidP="008A4A6A">
            <w:pPr>
              <w:pStyle w:val="NormalWeb"/>
              <w:spacing w:before="0" w:beforeAutospacing="0" w:after="0" w:afterAutospacing="0"/>
              <w:jc w:val="both"/>
              <w:rPr>
                <w:bCs/>
                <w:sz w:val="28"/>
                <w:szCs w:val="28"/>
              </w:rPr>
            </w:pPr>
            <w:r>
              <w:rPr>
                <w:b/>
                <w:bCs/>
                <w:sz w:val="28"/>
                <w:szCs w:val="28"/>
              </w:rPr>
              <w:t xml:space="preserve">2. </w:t>
            </w:r>
            <w:r w:rsidR="00A51568">
              <w:rPr>
                <w:b/>
                <w:bCs/>
                <w:sz w:val="28"/>
                <w:szCs w:val="28"/>
              </w:rPr>
              <w:t xml:space="preserve">Kỹ năng </w:t>
            </w:r>
            <w:r w:rsidR="00A51568">
              <w:rPr>
                <w:bCs/>
                <w:sz w:val="28"/>
                <w:szCs w:val="28"/>
              </w:rPr>
              <w:t xml:space="preserve">: </w:t>
            </w:r>
          </w:p>
          <w:p w:rsidR="00C931E0" w:rsidRDefault="00A51568" w:rsidP="008A4A6A">
            <w:pPr>
              <w:pStyle w:val="NormalWeb"/>
              <w:spacing w:before="0" w:beforeAutospacing="0" w:after="0" w:afterAutospacing="0"/>
              <w:jc w:val="both"/>
              <w:rPr>
                <w:sz w:val="28"/>
                <w:szCs w:val="28"/>
              </w:rPr>
            </w:pPr>
            <w:r>
              <w:rPr>
                <w:bCs/>
                <w:sz w:val="28"/>
                <w:szCs w:val="28"/>
              </w:rPr>
              <w:t>Thỏa thuận nhóm, phản biện, hợp tác.</w:t>
            </w:r>
          </w:p>
          <w:p w:rsidR="00C931E0" w:rsidRDefault="00C931E0">
            <w:pPr>
              <w:spacing w:after="0" w:line="276" w:lineRule="auto"/>
              <w:rPr>
                <w:rFonts w:cs="Times New Roman"/>
                <w:sz w:val="28"/>
                <w:szCs w:val="28"/>
              </w:rPr>
            </w:pPr>
          </w:p>
        </w:tc>
        <w:tc>
          <w:tcPr>
            <w:tcW w:w="1984" w:type="dxa"/>
          </w:tcPr>
          <w:p w:rsidR="00C931E0" w:rsidRDefault="00A51568">
            <w:pPr>
              <w:spacing w:after="0" w:line="240" w:lineRule="auto"/>
              <w:outlineLvl w:val="1"/>
              <w:rPr>
                <w:rFonts w:eastAsia="Times New Roman" w:cs="Times New Roman"/>
                <w:b/>
                <w:bCs/>
                <w:i/>
                <w:iCs/>
                <w:sz w:val="28"/>
                <w:szCs w:val="28"/>
                <w:lang w:val="vi-VN"/>
              </w:rPr>
            </w:pPr>
            <w:r>
              <w:rPr>
                <w:rFonts w:eastAsia="Times New Roman" w:cs="Times New Roman"/>
                <w:b/>
                <w:bCs/>
                <w:i/>
                <w:iCs/>
                <w:sz w:val="28"/>
                <w:szCs w:val="28"/>
                <w:lang w:val="vi-VN"/>
              </w:rPr>
              <w:lastRenderedPageBreak/>
              <w:t>- Chuẩn bị của cô:</w:t>
            </w:r>
          </w:p>
          <w:p w:rsidR="005E0135" w:rsidRPr="003433E1" w:rsidRDefault="005E0135" w:rsidP="008A4A6A">
            <w:pPr>
              <w:pStyle w:val="NormalWeb"/>
              <w:jc w:val="both"/>
              <w:rPr>
                <w:sz w:val="28"/>
                <w:szCs w:val="28"/>
              </w:rPr>
            </w:pPr>
            <w:r w:rsidRPr="003433E1">
              <w:rPr>
                <w:sz w:val="28"/>
                <w:szCs w:val="28"/>
              </w:rPr>
              <w:t xml:space="preserve">-  </w:t>
            </w:r>
            <w:r w:rsidR="00DB1EB6">
              <w:rPr>
                <w:sz w:val="28"/>
                <w:szCs w:val="28"/>
              </w:rPr>
              <w:t>Hộp quà, h</w:t>
            </w:r>
            <w:r w:rsidR="00604058">
              <w:rPr>
                <w:sz w:val="28"/>
                <w:szCs w:val="28"/>
              </w:rPr>
              <w:t>oa đậu biếc, cốc thủy tinh</w:t>
            </w:r>
            <w:r w:rsidR="00DB1EB6">
              <w:rPr>
                <w:sz w:val="28"/>
                <w:szCs w:val="28"/>
              </w:rPr>
              <w:t xml:space="preserve">, </w:t>
            </w:r>
          </w:p>
          <w:p w:rsidR="00C931E0" w:rsidRPr="005E0135" w:rsidRDefault="005E0135" w:rsidP="008A4A6A">
            <w:pPr>
              <w:pStyle w:val="NormalWeb"/>
              <w:jc w:val="both"/>
              <w:rPr>
                <w:sz w:val="28"/>
                <w:szCs w:val="28"/>
              </w:rPr>
            </w:pPr>
            <w:r w:rsidRPr="003433E1">
              <w:rPr>
                <w:rFonts w:hAnsi="Symbol"/>
                <w:sz w:val="28"/>
                <w:szCs w:val="28"/>
              </w:rPr>
              <w:t>-</w:t>
            </w:r>
            <w:r w:rsidRPr="003433E1">
              <w:rPr>
                <w:sz w:val="28"/>
                <w:szCs w:val="28"/>
              </w:rPr>
              <w:t xml:space="preserve">  Nước lọc</w:t>
            </w:r>
            <w:r>
              <w:rPr>
                <w:sz w:val="28"/>
                <w:szCs w:val="28"/>
              </w:rPr>
              <w:t xml:space="preserve"> ấm, n</w:t>
            </w:r>
            <w:r w:rsidRPr="003433E1">
              <w:rPr>
                <w:sz w:val="28"/>
                <w:szCs w:val="28"/>
              </w:rPr>
              <w:t>ước cốt chan</w:t>
            </w:r>
            <w:r>
              <w:rPr>
                <w:sz w:val="28"/>
                <w:szCs w:val="28"/>
              </w:rPr>
              <w:t>h</w:t>
            </w:r>
            <w:r w:rsidR="00604058">
              <w:rPr>
                <w:sz w:val="28"/>
                <w:szCs w:val="28"/>
              </w:rPr>
              <w:t xml:space="preserve"> hoặc chanh đã cắt lát</w:t>
            </w:r>
            <w:r>
              <w:rPr>
                <w:sz w:val="28"/>
                <w:szCs w:val="28"/>
              </w:rPr>
              <w:t>,</w:t>
            </w:r>
            <w:r w:rsidRPr="003433E1">
              <w:rPr>
                <w:sz w:val="28"/>
                <w:szCs w:val="28"/>
              </w:rPr>
              <w:t xml:space="preserve"> </w:t>
            </w:r>
            <w:r w:rsidR="000172B5">
              <w:rPr>
                <w:sz w:val="28"/>
                <w:szCs w:val="28"/>
              </w:rPr>
              <w:t>Baking soda</w:t>
            </w:r>
            <w:r w:rsidR="00604058">
              <w:rPr>
                <w:sz w:val="28"/>
                <w:szCs w:val="28"/>
              </w:rPr>
              <w:t xml:space="preserve">, </w:t>
            </w:r>
            <w:r>
              <w:rPr>
                <w:sz w:val="28"/>
                <w:szCs w:val="28"/>
              </w:rPr>
              <w:t>bột nghệ</w:t>
            </w:r>
          </w:p>
          <w:p w:rsidR="00C931E0" w:rsidRDefault="00A51568" w:rsidP="008A4A6A">
            <w:pPr>
              <w:spacing w:after="0" w:line="240" w:lineRule="auto"/>
              <w:jc w:val="both"/>
              <w:outlineLvl w:val="1"/>
              <w:rPr>
                <w:rFonts w:eastAsia="Times New Roman" w:cs="Times New Roman"/>
                <w:b/>
                <w:bCs/>
                <w:i/>
                <w:iCs/>
                <w:sz w:val="28"/>
                <w:szCs w:val="28"/>
                <w:lang w:val="vi-VN"/>
              </w:rPr>
            </w:pPr>
            <w:r>
              <w:rPr>
                <w:rFonts w:eastAsia="Times New Roman" w:cs="Times New Roman"/>
                <w:b/>
                <w:bCs/>
                <w:i/>
                <w:iCs/>
                <w:sz w:val="28"/>
                <w:szCs w:val="28"/>
                <w:lang w:val="vi-VN"/>
              </w:rPr>
              <w:t>- Chuẩn bị của trẻ:</w:t>
            </w:r>
          </w:p>
          <w:p w:rsidR="00C931E0" w:rsidRDefault="00F85F2B" w:rsidP="008A4A6A">
            <w:pPr>
              <w:spacing w:after="0" w:line="240" w:lineRule="auto"/>
              <w:jc w:val="both"/>
              <w:outlineLvl w:val="1"/>
              <w:rPr>
                <w:rFonts w:eastAsia="Times New Roman" w:cs="Times New Roman"/>
                <w:sz w:val="28"/>
                <w:szCs w:val="28"/>
                <w:lang w:val="vi-VN"/>
              </w:rPr>
            </w:pPr>
            <w:r>
              <w:rPr>
                <w:rFonts w:eastAsia="Times New Roman" w:cs="Times New Roman"/>
                <w:sz w:val="28"/>
                <w:szCs w:val="28"/>
                <w:lang w:val="vi-VN"/>
              </w:rPr>
              <w:t>- Bảng ghi chép đủ cho 3</w:t>
            </w:r>
            <w:r w:rsidR="00A51568">
              <w:rPr>
                <w:rFonts w:eastAsia="Times New Roman" w:cs="Times New Roman"/>
                <w:sz w:val="28"/>
                <w:szCs w:val="28"/>
                <w:lang w:val="vi-VN"/>
              </w:rPr>
              <w:t xml:space="preserve"> nhóm</w:t>
            </w:r>
          </w:p>
          <w:p w:rsidR="00C931E0" w:rsidRDefault="00DB1EB6" w:rsidP="008A4A6A">
            <w:pPr>
              <w:spacing w:after="0" w:line="240" w:lineRule="auto"/>
              <w:jc w:val="both"/>
              <w:outlineLvl w:val="1"/>
              <w:rPr>
                <w:rFonts w:eastAsia="Times New Roman" w:cs="Times New Roman"/>
                <w:sz w:val="28"/>
                <w:szCs w:val="28"/>
                <w:lang w:val="vi-VN"/>
              </w:rPr>
            </w:pPr>
            <w:r>
              <w:rPr>
                <w:rFonts w:eastAsia="Times New Roman" w:cs="Times New Roman"/>
                <w:sz w:val="28"/>
                <w:szCs w:val="28"/>
                <w:lang w:val="vi-VN"/>
              </w:rPr>
              <w:t xml:space="preserve">- </w:t>
            </w:r>
            <w:r>
              <w:rPr>
                <w:rFonts w:eastAsia="Times New Roman" w:cs="Times New Roman"/>
                <w:sz w:val="28"/>
                <w:szCs w:val="28"/>
              </w:rPr>
              <w:t>Phấn</w:t>
            </w:r>
            <w:r w:rsidR="00A51568">
              <w:rPr>
                <w:rFonts w:eastAsia="Times New Roman" w:cs="Times New Roman"/>
                <w:sz w:val="28"/>
                <w:szCs w:val="28"/>
                <w:lang w:val="vi-VN"/>
              </w:rPr>
              <w:t xml:space="preserve"> màu</w:t>
            </w:r>
          </w:p>
          <w:p w:rsidR="00044FA8" w:rsidRPr="00044FA8" w:rsidRDefault="00044FA8" w:rsidP="008A4A6A">
            <w:pPr>
              <w:pStyle w:val="NormalWeb"/>
              <w:shd w:val="clear" w:color="auto" w:fill="FFFFFF"/>
              <w:spacing w:before="0" w:beforeAutospacing="0" w:after="150" w:afterAutospacing="0"/>
              <w:jc w:val="both"/>
              <w:rPr>
                <w:rStyle w:val="Strong"/>
                <w:rFonts w:ascii="Arial" w:hAnsi="Arial" w:cs="Arial"/>
                <w:b w:val="0"/>
                <w:bCs w:val="0"/>
                <w:color w:val="333333"/>
                <w:sz w:val="21"/>
                <w:szCs w:val="21"/>
              </w:rPr>
            </w:pPr>
            <w:r>
              <w:rPr>
                <w:color w:val="000000"/>
                <w:sz w:val="28"/>
                <w:szCs w:val="28"/>
                <w:shd w:val="clear" w:color="auto" w:fill="FFFFFF"/>
              </w:rPr>
              <w:t xml:space="preserve">- </w:t>
            </w:r>
            <w:r w:rsidR="00BE2DB1">
              <w:rPr>
                <w:color w:val="000000"/>
                <w:sz w:val="28"/>
                <w:szCs w:val="28"/>
                <w:shd w:val="clear" w:color="auto" w:fill="FFFFFF"/>
              </w:rPr>
              <w:t>H</w:t>
            </w:r>
            <w:r>
              <w:rPr>
                <w:color w:val="000000"/>
                <w:sz w:val="28"/>
                <w:szCs w:val="28"/>
                <w:shd w:val="clear" w:color="auto" w:fill="FFFFFF"/>
              </w:rPr>
              <w:t>oa đậu biếc, 1 đĩa chanh cắt</w:t>
            </w:r>
            <w:r w:rsidR="00932813">
              <w:rPr>
                <w:color w:val="000000"/>
                <w:sz w:val="28"/>
                <w:szCs w:val="28"/>
                <w:shd w:val="clear" w:color="auto" w:fill="FFFFFF"/>
              </w:rPr>
              <w:t xml:space="preserve"> sẵn, </w:t>
            </w:r>
            <w:r w:rsidR="00BE2DB1">
              <w:rPr>
                <w:color w:val="000000"/>
                <w:sz w:val="28"/>
                <w:szCs w:val="28"/>
                <w:shd w:val="clear" w:color="auto" w:fill="FFFFFF"/>
              </w:rPr>
              <w:t xml:space="preserve">cốc, thìa, </w:t>
            </w:r>
            <w:r w:rsidR="00F85F2B">
              <w:rPr>
                <w:color w:val="000000"/>
                <w:sz w:val="28"/>
                <w:szCs w:val="28"/>
                <w:shd w:val="clear" w:color="auto" w:fill="FFFFFF"/>
              </w:rPr>
              <w:t>nước ấm, Baking soda</w:t>
            </w:r>
          </w:p>
          <w:p w:rsidR="00C931E0" w:rsidRPr="00044FA8" w:rsidRDefault="00C931E0" w:rsidP="00932813">
            <w:pPr>
              <w:pStyle w:val="NormalWeb"/>
              <w:shd w:val="clear" w:color="auto" w:fill="FFFFFF"/>
              <w:spacing w:before="0" w:beforeAutospacing="0" w:after="150" w:afterAutospacing="0"/>
              <w:jc w:val="both"/>
              <w:rPr>
                <w:sz w:val="28"/>
                <w:szCs w:val="28"/>
              </w:rPr>
            </w:pPr>
          </w:p>
        </w:tc>
        <w:tc>
          <w:tcPr>
            <w:tcW w:w="4536" w:type="dxa"/>
          </w:tcPr>
          <w:p w:rsidR="00C931E0" w:rsidRPr="00F3346C" w:rsidRDefault="00A51568" w:rsidP="00667BCE">
            <w:pPr>
              <w:spacing w:after="0" w:line="312" w:lineRule="auto"/>
              <w:rPr>
                <w:rFonts w:eastAsia="Times New Roman" w:cs="Times New Roman"/>
                <w:b/>
                <w:i/>
                <w:sz w:val="28"/>
                <w:szCs w:val="28"/>
              </w:rPr>
            </w:pPr>
            <w:r w:rsidRPr="00F3346C">
              <w:rPr>
                <w:rFonts w:eastAsia="Times New Roman" w:cs="Times New Roman"/>
                <w:b/>
                <w:i/>
                <w:sz w:val="28"/>
                <w:szCs w:val="28"/>
              </w:rPr>
              <w:t>1.</w:t>
            </w:r>
            <w:r w:rsidR="00311566" w:rsidRPr="00F3346C">
              <w:rPr>
                <w:rFonts w:eastAsia="Times New Roman" w:cs="Times New Roman"/>
                <w:b/>
                <w:i/>
                <w:sz w:val="28"/>
                <w:szCs w:val="28"/>
              </w:rPr>
              <w:t xml:space="preserve">Ổn định tổ chức </w:t>
            </w:r>
            <w:r w:rsidR="004E12E5" w:rsidRPr="00F3346C">
              <w:rPr>
                <w:rFonts w:eastAsia="Times New Roman" w:cs="Times New Roman"/>
                <w:b/>
                <w:i/>
                <w:sz w:val="28"/>
                <w:szCs w:val="28"/>
              </w:rPr>
              <w:t>–</w:t>
            </w:r>
            <w:r w:rsidRPr="00F3346C">
              <w:rPr>
                <w:rFonts w:eastAsia="Times New Roman" w:cs="Times New Roman"/>
                <w:b/>
                <w:i/>
                <w:sz w:val="28"/>
                <w:szCs w:val="28"/>
              </w:rPr>
              <w:t xml:space="preserve"> </w:t>
            </w:r>
            <w:r w:rsidR="004E12E5" w:rsidRPr="00F3346C">
              <w:rPr>
                <w:rFonts w:eastAsia="Times New Roman" w:cs="Times New Roman"/>
                <w:b/>
                <w:i/>
                <w:sz w:val="28"/>
                <w:szCs w:val="28"/>
              </w:rPr>
              <w:t>Thu hút</w:t>
            </w:r>
            <w:r w:rsidR="007409AE" w:rsidRPr="00F3346C">
              <w:rPr>
                <w:rFonts w:eastAsia="Times New Roman" w:cs="Times New Roman"/>
                <w:b/>
                <w:i/>
                <w:sz w:val="28"/>
                <w:szCs w:val="28"/>
              </w:rPr>
              <w:t>:</w:t>
            </w:r>
          </w:p>
          <w:p w:rsidR="009266BA" w:rsidRDefault="00DB1EB6" w:rsidP="003A3A14">
            <w:pPr>
              <w:spacing w:after="0"/>
              <w:rPr>
                <w:sz w:val="28"/>
                <w:szCs w:val="28"/>
              </w:rPr>
            </w:pPr>
            <w:r>
              <w:t xml:space="preserve">- </w:t>
            </w:r>
            <w:r w:rsidRPr="005A5169">
              <w:rPr>
                <w:sz w:val="28"/>
                <w:szCs w:val="28"/>
              </w:rPr>
              <w:t xml:space="preserve">Chào mừng các con đến với </w:t>
            </w:r>
            <w:r w:rsidR="009266BA">
              <w:rPr>
                <w:sz w:val="28"/>
                <w:szCs w:val="28"/>
              </w:rPr>
              <w:t>buổi hoạt động ngoài trời hôm nay</w:t>
            </w:r>
            <w:r w:rsidR="005A5169">
              <w:rPr>
                <w:sz w:val="28"/>
                <w:szCs w:val="28"/>
              </w:rPr>
              <w:t xml:space="preserve">. </w:t>
            </w:r>
          </w:p>
          <w:p w:rsidR="005A5169" w:rsidRDefault="005A5169" w:rsidP="003A3A14">
            <w:pPr>
              <w:spacing w:after="0"/>
              <w:rPr>
                <w:sz w:val="28"/>
                <w:szCs w:val="28"/>
              </w:rPr>
            </w:pPr>
            <w:r>
              <w:rPr>
                <w:sz w:val="28"/>
                <w:szCs w:val="28"/>
              </w:rPr>
              <w:t xml:space="preserve">- </w:t>
            </w:r>
            <w:r w:rsidR="004D2891">
              <w:rPr>
                <w:sz w:val="28"/>
                <w:szCs w:val="28"/>
              </w:rPr>
              <w:t>C</w:t>
            </w:r>
            <w:r>
              <w:rPr>
                <w:sz w:val="28"/>
                <w:szCs w:val="28"/>
              </w:rPr>
              <w:t>ô có mang đến cho chúng mình chiếc hộp của chú Buớm Biế</w:t>
            </w:r>
            <w:r w:rsidR="00931E05">
              <w:rPr>
                <w:sz w:val="28"/>
                <w:szCs w:val="28"/>
              </w:rPr>
              <w:t>c. Cô mời các</w:t>
            </w:r>
            <w:r>
              <w:rPr>
                <w:sz w:val="28"/>
                <w:szCs w:val="28"/>
              </w:rPr>
              <w:t xml:space="preserve"> con hãy </w:t>
            </w:r>
            <w:r w:rsidR="00931E05">
              <w:rPr>
                <w:sz w:val="28"/>
                <w:szCs w:val="28"/>
              </w:rPr>
              <w:t>nhẹ nhàng</w:t>
            </w:r>
            <w:r>
              <w:rPr>
                <w:sz w:val="28"/>
                <w:szCs w:val="28"/>
              </w:rPr>
              <w:t xml:space="preserve"> </w:t>
            </w:r>
            <w:r w:rsidR="00931E05">
              <w:rPr>
                <w:sz w:val="28"/>
                <w:szCs w:val="28"/>
              </w:rPr>
              <w:t>ngồi xuống và khám phá hộp quà nhé!</w:t>
            </w:r>
          </w:p>
          <w:p w:rsidR="005A5169" w:rsidRPr="005A5169" w:rsidRDefault="005A5169" w:rsidP="003A3A14">
            <w:pPr>
              <w:spacing w:after="0" w:line="240" w:lineRule="auto"/>
              <w:rPr>
                <w:rFonts w:eastAsia="Times New Roman" w:cs="Times New Roman"/>
                <w:sz w:val="28"/>
                <w:szCs w:val="28"/>
              </w:rPr>
            </w:pPr>
            <w:r w:rsidRPr="005A5169">
              <w:rPr>
                <w:rFonts w:eastAsia="Times New Roman" w:cs="Times New Roman"/>
                <w:sz w:val="28"/>
                <w:szCs w:val="28"/>
              </w:rPr>
              <w:t>- Cô mở nắp hộp quà, lần lượt g</w:t>
            </w:r>
            <w:r w:rsidR="00931E05">
              <w:rPr>
                <w:rFonts w:eastAsia="Times New Roman" w:cs="Times New Roman"/>
                <w:sz w:val="28"/>
                <w:szCs w:val="28"/>
              </w:rPr>
              <w:t>i</w:t>
            </w:r>
            <w:r w:rsidRPr="005A5169">
              <w:rPr>
                <w:rFonts w:eastAsia="Times New Roman" w:cs="Times New Roman"/>
                <w:sz w:val="28"/>
                <w:szCs w:val="28"/>
              </w:rPr>
              <w:t xml:space="preserve">ới thiệu </w:t>
            </w:r>
            <w:r w:rsidRPr="005A5169">
              <w:rPr>
                <w:rFonts w:eastAsia="Times New Roman" w:cs="Times New Roman"/>
                <w:bCs/>
                <w:sz w:val="28"/>
                <w:szCs w:val="28"/>
              </w:rPr>
              <w:t>cho trẻ nhìn/ngửi nhẹ hoa đậu biếc</w:t>
            </w:r>
            <w:r>
              <w:rPr>
                <w:rFonts w:eastAsia="Times New Roman" w:cs="Times New Roman"/>
                <w:sz w:val="28"/>
                <w:szCs w:val="28"/>
              </w:rPr>
              <w:t xml:space="preserve"> </w:t>
            </w:r>
          </w:p>
          <w:p w:rsidR="005A5169" w:rsidRPr="005A5169" w:rsidRDefault="005A5169" w:rsidP="003A3A14">
            <w:pPr>
              <w:spacing w:after="0"/>
              <w:rPr>
                <w:rFonts w:eastAsia="Times New Roman" w:cs="Times New Roman"/>
                <w:sz w:val="28"/>
                <w:szCs w:val="28"/>
              </w:rPr>
            </w:pPr>
            <w:r w:rsidRPr="005A5169">
              <w:rPr>
                <w:rFonts w:eastAsia="Times New Roman" w:cs="Times New Roman"/>
                <w:sz w:val="28"/>
                <w:szCs w:val="28"/>
              </w:rPr>
              <w:t xml:space="preserve">+ </w:t>
            </w:r>
            <w:r w:rsidR="00931E05">
              <w:rPr>
                <w:rFonts w:eastAsia="Times New Roman" w:cs="Times New Roman"/>
                <w:sz w:val="28"/>
                <w:szCs w:val="28"/>
              </w:rPr>
              <w:t>Đây là hoa gì</w:t>
            </w:r>
            <w:r w:rsidRPr="005A5169">
              <w:rPr>
                <w:rFonts w:eastAsia="Times New Roman" w:cs="Times New Roman"/>
                <w:sz w:val="28"/>
                <w:szCs w:val="28"/>
              </w:rPr>
              <w:t>?</w:t>
            </w:r>
          </w:p>
          <w:p w:rsidR="005A5169" w:rsidRDefault="005A5169" w:rsidP="003A3A14">
            <w:pPr>
              <w:spacing w:after="0"/>
              <w:rPr>
                <w:rFonts w:eastAsia="Times New Roman" w:cs="Times New Roman"/>
                <w:sz w:val="28"/>
                <w:szCs w:val="28"/>
              </w:rPr>
            </w:pPr>
            <w:r w:rsidRPr="005A5169">
              <w:rPr>
                <w:rFonts w:eastAsia="Times New Roman" w:cs="Times New Roman"/>
                <w:sz w:val="28"/>
                <w:szCs w:val="28"/>
              </w:rPr>
              <w:t>+ Màu gì?</w:t>
            </w:r>
          </w:p>
          <w:p w:rsidR="00931E05" w:rsidRDefault="00931E05" w:rsidP="003A3A14">
            <w:pPr>
              <w:spacing w:after="0"/>
              <w:rPr>
                <w:rFonts w:eastAsia="Times New Roman" w:cs="Times New Roman"/>
                <w:sz w:val="28"/>
                <w:szCs w:val="28"/>
              </w:rPr>
            </w:pPr>
            <w:r>
              <w:rPr>
                <w:rFonts w:eastAsia="Times New Roman" w:cs="Times New Roman"/>
                <w:sz w:val="28"/>
                <w:szCs w:val="28"/>
              </w:rPr>
              <w:t>+ Dùng để làm gì?</w:t>
            </w:r>
          </w:p>
          <w:p w:rsidR="00931E05" w:rsidRPr="005A5169" w:rsidRDefault="00931E05" w:rsidP="003A3A14">
            <w:pPr>
              <w:spacing w:after="0"/>
              <w:rPr>
                <w:rFonts w:eastAsia="Times New Roman" w:cs="Times New Roman"/>
                <w:sz w:val="28"/>
                <w:szCs w:val="28"/>
              </w:rPr>
            </w:pPr>
            <w:r>
              <w:rPr>
                <w:rFonts w:eastAsia="Times New Roman" w:cs="Times New Roman"/>
                <w:sz w:val="28"/>
                <w:szCs w:val="28"/>
              </w:rPr>
              <w:t>+ Còn đây là gì?</w:t>
            </w:r>
          </w:p>
          <w:p w:rsidR="005A5169" w:rsidRPr="00BB11FA" w:rsidRDefault="00BB11FA" w:rsidP="003A3A14">
            <w:pPr>
              <w:spacing w:after="0" w:line="240" w:lineRule="auto"/>
              <w:rPr>
                <w:rFonts w:eastAsia="Times New Roman" w:cs="Times New Roman"/>
                <w:sz w:val="28"/>
                <w:szCs w:val="28"/>
              </w:rPr>
            </w:pPr>
            <w:r>
              <w:rPr>
                <w:rFonts w:eastAsia="Times New Roman" w:cs="Times New Roman"/>
                <w:sz w:val="24"/>
                <w:szCs w:val="24"/>
              </w:rPr>
              <w:t xml:space="preserve">- </w:t>
            </w:r>
            <w:r w:rsidR="005A5169" w:rsidRPr="00BB11FA">
              <w:rPr>
                <w:rFonts w:eastAsia="Times New Roman" w:cs="Times New Roman"/>
                <w:sz w:val="28"/>
                <w:szCs w:val="28"/>
              </w:rPr>
              <w:t>Cô</w:t>
            </w:r>
            <w:r>
              <w:rPr>
                <w:rFonts w:eastAsia="Times New Roman" w:cs="Times New Roman"/>
                <w:sz w:val="28"/>
                <w:szCs w:val="28"/>
              </w:rPr>
              <w:t xml:space="preserve"> đặt tình huống: cô</w:t>
            </w:r>
            <w:r w:rsidR="005A5169" w:rsidRPr="00BB11FA">
              <w:rPr>
                <w:rFonts w:eastAsia="Times New Roman" w:cs="Times New Roman"/>
                <w:sz w:val="28"/>
                <w:szCs w:val="28"/>
              </w:rPr>
              <w:t xml:space="preserve"> nhấc </w:t>
            </w:r>
            <w:r w:rsidR="005A5169" w:rsidRPr="00BB11FA">
              <w:rPr>
                <w:rFonts w:eastAsia="Times New Roman" w:cs="Times New Roman"/>
                <w:bCs/>
                <w:sz w:val="28"/>
                <w:szCs w:val="28"/>
              </w:rPr>
              <w:t>cốc nước trong</w:t>
            </w:r>
            <w:r w:rsidR="005A5169" w:rsidRPr="00BB11FA">
              <w:rPr>
                <w:rFonts w:eastAsia="Times New Roman" w:cs="Times New Roman"/>
                <w:sz w:val="28"/>
                <w:szCs w:val="28"/>
              </w:rPr>
              <w:t xml:space="preserve"> và </w:t>
            </w:r>
            <w:r w:rsidR="005A5169" w:rsidRPr="00BB11FA">
              <w:rPr>
                <w:rFonts w:eastAsia="Times New Roman" w:cs="Times New Roman"/>
                <w:bCs/>
                <w:sz w:val="28"/>
                <w:szCs w:val="28"/>
              </w:rPr>
              <w:t>quả chanh còn nguyên</w:t>
            </w:r>
            <w:r w:rsidR="005A5169" w:rsidRPr="00BB11FA">
              <w:rPr>
                <w:rFonts w:eastAsia="Times New Roman" w:cs="Times New Roman"/>
                <w:sz w:val="28"/>
                <w:szCs w:val="28"/>
              </w:rPr>
              <w:t xml:space="preserve"> (chưa cắt).</w:t>
            </w:r>
          </w:p>
          <w:p w:rsidR="005A5169" w:rsidRDefault="00BB11FA" w:rsidP="003A3A14">
            <w:pPr>
              <w:spacing w:after="0"/>
              <w:rPr>
                <w:rFonts w:eastAsia="Times New Roman" w:cs="Times New Roman"/>
                <w:sz w:val="28"/>
                <w:szCs w:val="28"/>
              </w:rPr>
            </w:pPr>
            <w:r>
              <w:rPr>
                <w:rFonts w:eastAsia="Times New Roman" w:cs="Times New Roman"/>
                <w:sz w:val="28"/>
                <w:szCs w:val="28"/>
              </w:rPr>
              <w:t xml:space="preserve">+ </w:t>
            </w:r>
            <w:r w:rsidR="00931E05">
              <w:rPr>
                <w:rFonts w:eastAsia="Times New Roman" w:cs="Times New Roman"/>
                <w:sz w:val="28"/>
                <w:szCs w:val="28"/>
              </w:rPr>
              <w:t>Điều gì sẽ xảy ra khi cô thả hoa đậu biếc vào cốc</w:t>
            </w:r>
            <w:r w:rsidR="005A5169" w:rsidRPr="00BB11FA">
              <w:rPr>
                <w:rFonts w:eastAsia="Times New Roman" w:cs="Times New Roman"/>
                <w:sz w:val="28"/>
                <w:szCs w:val="28"/>
              </w:rPr>
              <w:t xml:space="preserve"> </w:t>
            </w:r>
            <w:r w:rsidR="00931E05" w:rsidRPr="00931E05">
              <w:rPr>
                <w:rFonts w:eastAsia="Times New Roman" w:cs="Times New Roman"/>
                <w:iCs/>
                <w:sz w:val="28"/>
                <w:szCs w:val="28"/>
              </w:rPr>
              <w:t>nước ấm</w:t>
            </w:r>
            <w:r w:rsidR="005A5169" w:rsidRPr="00931E05">
              <w:rPr>
                <w:rFonts w:eastAsia="Times New Roman" w:cs="Times New Roman"/>
                <w:sz w:val="28"/>
                <w:szCs w:val="28"/>
              </w:rPr>
              <w:t>?</w:t>
            </w:r>
          </w:p>
          <w:p w:rsidR="00931E05" w:rsidRPr="00931E05" w:rsidRDefault="00931E05" w:rsidP="00931E05">
            <w:pPr>
              <w:spacing w:after="0"/>
              <w:rPr>
                <w:rFonts w:eastAsia="Times New Roman" w:cs="Times New Roman"/>
                <w:sz w:val="28"/>
                <w:szCs w:val="28"/>
              </w:rPr>
            </w:pPr>
            <w:r>
              <w:rPr>
                <w:rFonts w:eastAsia="Times New Roman" w:cs="Times New Roman"/>
                <w:sz w:val="28"/>
                <w:szCs w:val="28"/>
              </w:rPr>
              <w:t xml:space="preserve">- </w:t>
            </w:r>
            <w:r w:rsidRPr="00931E05">
              <w:rPr>
                <w:rFonts w:eastAsia="Times New Roman" w:cs="Times New Roman"/>
                <w:sz w:val="28"/>
                <w:szCs w:val="28"/>
              </w:rPr>
              <w:t>Cô thực hiện thả bông hoa đậu biếc vào cốc nước ấm</w:t>
            </w:r>
          </w:p>
          <w:p w:rsidR="00931E05" w:rsidRPr="00931E05" w:rsidRDefault="00931E05" w:rsidP="00931E05">
            <w:pPr>
              <w:spacing w:after="0"/>
              <w:rPr>
                <w:rFonts w:eastAsia="Times New Roman" w:cs="Times New Roman"/>
                <w:sz w:val="28"/>
                <w:szCs w:val="28"/>
              </w:rPr>
            </w:pPr>
            <w:r>
              <w:rPr>
                <w:rFonts w:eastAsia="Times New Roman" w:cs="Times New Roman"/>
                <w:sz w:val="28"/>
                <w:szCs w:val="28"/>
              </w:rPr>
              <w:lastRenderedPageBreak/>
              <w:t>+ Cốc nước có màu gì?</w:t>
            </w:r>
          </w:p>
          <w:p w:rsidR="00931E05" w:rsidRDefault="00931E05" w:rsidP="003A3A14">
            <w:pPr>
              <w:spacing w:after="0"/>
              <w:rPr>
                <w:rFonts w:eastAsia="Times New Roman" w:cs="Times New Roman"/>
                <w:sz w:val="28"/>
                <w:szCs w:val="28"/>
              </w:rPr>
            </w:pPr>
            <w:r>
              <w:rPr>
                <w:rFonts w:eastAsia="Times New Roman" w:cs="Times New Roman"/>
                <w:sz w:val="28"/>
                <w:szCs w:val="28"/>
              </w:rPr>
              <w:t>+ Vậy với chanh hay Baking soda thì nước hoa đậu biếc có đổi màu không</w:t>
            </w:r>
            <w:r w:rsidR="00F85F2B">
              <w:rPr>
                <w:rFonts w:eastAsia="Times New Roman" w:cs="Times New Roman"/>
                <w:sz w:val="28"/>
                <w:szCs w:val="28"/>
              </w:rPr>
              <w:t xml:space="preserve"> và đổi thành màu gì</w:t>
            </w:r>
            <w:r>
              <w:rPr>
                <w:rFonts w:eastAsia="Times New Roman" w:cs="Times New Roman"/>
                <w:sz w:val="28"/>
                <w:szCs w:val="28"/>
              </w:rPr>
              <w:t>?</w:t>
            </w:r>
          </w:p>
          <w:p w:rsidR="00BB11FA" w:rsidRPr="00932813" w:rsidRDefault="00931E05" w:rsidP="003A3A14">
            <w:pPr>
              <w:spacing w:after="0"/>
              <w:rPr>
                <w:rFonts w:eastAsia="Times New Roman" w:cs="Times New Roman"/>
                <w:sz w:val="28"/>
                <w:szCs w:val="28"/>
              </w:rPr>
            </w:pPr>
            <w:r>
              <w:rPr>
                <w:rFonts w:eastAsia="Times New Roman" w:cs="Times New Roman"/>
                <w:sz w:val="28"/>
                <w:szCs w:val="28"/>
              </w:rPr>
              <w:t xml:space="preserve">- </w:t>
            </w:r>
            <w:r w:rsidR="00BB11FA">
              <w:rPr>
                <w:rFonts w:eastAsia="Times New Roman" w:cs="Times New Roman"/>
                <w:sz w:val="28"/>
                <w:szCs w:val="28"/>
              </w:rPr>
              <w:t xml:space="preserve">Cô mời các bạn </w:t>
            </w:r>
            <w:r>
              <w:rPr>
                <w:rFonts w:eastAsia="Times New Roman" w:cs="Times New Roman"/>
                <w:sz w:val="28"/>
                <w:szCs w:val="28"/>
              </w:rPr>
              <w:t xml:space="preserve">cùng thực </w:t>
            </w:r>
            <w:r w:rsidR="00F85F2B">
              <w:rPr>
                <w:rFonts w:eastAsia="Times New Roman" w:cs="Times New Roman"/>
                <w:sz w:val="28"/>
                <w:szCs w:val="28"/>
              </w:rPr>
              <w:t>hiên một thí nghiệm vui</w:t>
            </w:r>
            <w:bookmarkStart w:id="0" w:name="_GoBack"/>
            <w:bookmarkEnd w:id="0"/>
            <w:r>
              <w:rPr>
                <w:rFonts w:eastAsia="Times New Roman" w:cs="Times New Roman"/>
                <w:sz w:val="28"/>
                <w:szCs w:val="28"/>
              </w:rPr>
              <w:t>: “Sự đổi màu của hoa đậu biếc”</w:t>
            </w:r>
            <w:r w:rsidR="00932813">
              <w:rPr>
                <w:rFonts w:eastAsia="Times New Roman" w:cs="Times New Roman"/>
                <w:sz w:val="28"/>
                <w:szCs w:val="28"/>
              </w:rPr>
              <w:t xml:space="preserve">. Bây giờ cô mời các con </w:t>
            </w:r>
            <w:r w:rsidR="00BB11FA">
              <w:rPr>
                <w:rFonts w:eastAsia="Times New Roman" w:cs="Times New Roman"/>
                <w:sz w:val="28"/>
                <w:szCs w:val="28"/>
              </w:rPr>
              <w:t>nhẹ nhàng về nhóm</w:t>
            </w:r>
            <w:r w:rsidR="00932813">
              <w:rPr>
                <w:rFonts w:eastAsia="Times New Roman" w:cs="Times New Roman"/>
                <w:sz w:val="28"/>
                <w:szCs w:val="28"/>
              </w:rPr>
              <w:t xml:space="preserve"> thực hiện thí nghiệm nhé.</w:t>
            </w:r>
          </w:p>
          <w:p w:rsidR="00065ABE" w:rsidRPr="00F3346C" w:rsidRDefault="00A51568" w:rsidP="003A3A14">
            <w:pPr>
              <w:spacing w:after="0" w:line="312" w:lineRule="auto"/>
              <w:jc w:val="both"/>
              <w:rPr>
                <w:rStyle w:val="Strong"/>
                <w:rFonts w:cs="Times New Roman"/>
                <w:i/>
                <w:sz w:val="28"/>
                <w:szCs w:val="28"/>
              </w:rPr>
            </w:pPr>
            <w:r w:rsidRPr="00F3346C">
              <w:rPr>
                <w:rStyle w:val="Strong"/>
                <w:rFonts w:cs="Times New Roman"/>
                <w:i/>
                <w:sz w:val="28"/>
                <w:szCs w:val="28"/>
                <w:lang w:val="vi-VN"/>
              </w:rPr>
              <w:t xml:space="preserve">2. </w:t>
            </w:r>
            <w:r w:rsidR="00074E4D" w:rsidRPr="00F3346C">
              <w:rPr>
                <w:rStyle w:val="Strong"/>
                <w:rFonts w:cs="Times New Roman"/>
                <w:i/>
                <w:sz w:val="28"/>
                <w:szCs w:val="28"/>
              </w:rPr>
              <w:t>Nội dung</w:t>
            </w:r>
          </w:p>
          <w:p w:rsidR="00124397" w:rsidRDefault="00074E4D" w:rsidP="003A3A14">
            <w:pPr>
              <w:spacing w:after="0" w:line="312" w:lineRule="auto"/>
              <w:jc w:val="both"/>
              <w:rPr>
                <w:rStyle w:val="Strong"/>
                <w:rFonts w:cs="Times New Roman"/>
                <w:i/>
                <w:sz w:val="28"/>
                <w:szCs w:val="28"/>
              </w:rPr>
            </w:pPr>
            <w:r w:rsidRPr="00F3346C">
              <w:rPr>
                <w:rStyle w:val="Strong"/>
                <w:rFonts w:cs="Times New Roman"/>
                <w:i/>
                <w:sz w:val="28"/>
                <w:szCs w:val="28"/>
              </w:rPr>
              <w:t>2.1.</w:t>
            </w:r>
            <w:r w:rsidR="00124397">
              <w:rPr>
                <w:rStyle w:val="Strong"/>
                <w:rFonts w:cs="Times New Roman"/>
                <w:i/>
                <w:sz w:val="28"/>
                <w:szCs w:val="28"/>
              </w:rPr>
              <w:t xml:space="preserve">Khám phá: </w:t>
            </w:r>
          </w:p>
          <w:p w:rsidR="00074E4D" w:rsidRPr="00F3346C" w:rsidRDefault="00124397" w:rsidP="003A3A14">
            <w:pPr>
              <w:spacing w:after="0" w:line="312" w:lineRule="auto"/>
              <w:jc w:val="both"/>
              <w:rPr>
                <w:rStyle w:val="Strong"/>
                <w:rFonts w:cs="Times New Roman"/>
                <w:i/>
                <w:sz w:val="28"/>
                <w:szCs w:val="28"/>
              </w:rPr>
            </w:pPr>
            <w:r>
              <w:rPr>
                <w:rStyle w:val="Strong"/>
                <w:rFonts w:cs="Times New Roman"/>
                <w:i/>
                <w:sz w:val="28"/>
                <w:szCs w:val="28"/>
              </w:rPr>
              <w:t>* Làm</w:t>
            </w:r>
            <w:r w:rsidR="00074E4D" w:rsidRPr="00F3346C">
              <w:rPr>
                <w:rStyle w:val="Strong"/>
                <w:rFonts w:cs="Times New Roman"/>
                <w:i/>
                <w:sz w:val="28"/>
                <w:szCs w:val="28"/>
              </w:rPr>
              <w:t xml:space="preserve"> TN Sự đổi màu của hoa đậu biếc</w:t>
            </w:r>
          </w:p>
          <w:p w:rsidR="000172B5" w:rsidRPr="005A5169" w:rsidRDefault="00A51568" w:rsidP="003A3A14">
            <w:pPr>
              <w:spacing w:after="0" w:line="312" w:lineRule="auto"/>
              <w:jc w:val="both"/>
              <w:rPr>
                <w:rFonts w:eastAsia="SimSun" w:cs="Times New Roman"/>
                <w:sz w:val="28"/>
                <w:szCs w:val="28"/>
              </w:rPr>
            </w:pPr>
            <w:r w:rsidRPr="005A5169">
              <w:rPr>
                <w:rFonts w:eastAsia="SimSun" w:cs="Times New Roman"/>
                <w:sz w:val="28"/>
                <w:szCs w:val="28"/>
                <w:lang w:val="vi-VN"/>
              </w:rPr>
              <w:t>-</w:t>
            </w:r>
            <w:r w:rsidRPr="005A5169">
              <w:rPr>
                <w:rFonts w:eastAsia="SimSun" w:cs="Times New Roman"/>
                <w:sz w:val="28"/>
                <w:szCs w:val="28"/>
              </w:rPr>
              <w:t xml:space="preserve"> </w:t>
            </w:r>
            <w:r w:rsidR="000172B5" w:rsidRPr="005A5169">
              <w:rPr>
                <w:rFonts w:eastAsia="SimSun" w:cs="Times New Roman"/>
                <w:sz w:val="28"/>
                <w:szCs w:val="28"/>
              </w:rPr>
              <w:t>Cô chia trẻ</w:t>
            </w:r>
            <w:r w:rsidR="00932813">
              <w:rPr>
                <w:rFonts w:eastAsia="SimSun" w:cs="Times New Roman"/>
                <w:sz w:val="28"/>
                <w:szCs w:val="28"/>
              </w:rPr>
              <w:t xml:space="preserve"> thành 3</w:t>
            </w:r>
            <w:r w:rsidR="000172B5" w:rsidRPr="005A5169">
              <w:rPr>
                <w:rFonts w:eastAsia="SimSun" w:cs="Times New Roman"/>
                <w:sz w:val="28"/>
                <w:szCs w:val="28"/>
              </w:rPr>
              <w:t xml:space="preserve"> nhóm nhỏ về thực hiện thí nghiệm</w:t>
            </w:r>
          </w:p>
          <w:p w:rsidR="000172B5" w:rsidRPr="005A5169" w:rsidRDefault="000172B5" w:rsidP="003A3A14">
            <w:pPr>
              <w:spacing w:after="0" w:line="312" w:lineRule="auto"/>
              <w:jc w:val="both"/>
              <w:rPr>
                <w:rFonts w:eastAsia="SimSun" w:cs="Times New Roman"/>
                <w:sz w:val="28"/>
                <w:szCs w:val="28"/>
              </w:rPr>
            </w:pPr>
            <w:r w:rsidRPr="005A5169">
              <w:rPr>
                <w:rFonts w:eastAsia="SimSun" w:cs="Times New Roman"/>
                <w:sz w:val="28"/>
                <w:szCs w:val="28"/>
              </w:rPr>
              <w:t>- Cô hướng dẫn trẻ cách ghi kết quả mà trẻ vừa thực hiện vào bảng ghi chép</w:t>
            </w:r>
          </w:p>
          <w:p w:rsidR="00124397" w:rsidRPr="005A5169" w:rsidRDefault="00124397" w:rsidP="003A3A14">
            <w:pPr>
              <w:spacing w:after="0" w:line="312" w:lineRule="auto"/>
              <w:jc w:val="both"/>
              <w:rPr>
                <w:rFonts w:eastAsia="SimSun" w:cs="Times New Roman"/>
                <w:sz w:val="28"/>
                <w:szCs w:val="28"/>
              </w:rPr>
            </w:pPr>
            <w:r w:rsidRPr="005A5169">
              <w:rPr>
                <w:rFonts w:eastAsia="SimSun" w:cs="Times New Roman"/>
                <w:b/>
                <w:i/>
                <w:sz w:val="28"/>
                <w:szCs w:val="28"/>
              </w:rPr>
              <w:t>*</w:t>
            </w:r>
            <w:r w:rsidR="00BE2DB1">
              <w:rPr>
                <w:rFonts w:eastAsia="SimSun" w:cs="Times New Roman"/>
                <w:b/>
                <w:i/>
                <w:sz w:val="28"/>
                <w:szCs w:val="28"/>
              </w:rPr>
              <w:t xml:space="preserve"> </w:t>
            </w:r>
            <w:r w:rsidRPr="005A5169">
              <w:rPr>
                <w:rFonts w:eastAsia="SimSun" w:cs="Times New Roman"/>
                <w:b/>
                <w:i/>
                <w:sz w:val="28"/>
                <w:szCs w:val="28"/>
              </w:rPr>
              <w:t>Chia sẻ:</w:t>
            </w:r>
            <w:r>
              <w:rPr>
                <w:rFonts w:eastAsia="SimSun" w:cs="Times New Roman"/>
                <w:i/>
                <w:sz w:val="28"/>
                <w:szCs w:val="28"/>
              </w:rPr>
              <w:t xml:space="preserve"> </w:t>
            </w:r>
            <w:r w:rsidRPr="005A5169">
              <w:rPr>
                <w:rFonts w:eastAsia="SimSun" w:cs="Times New Roman"/>
                <w:sz w:val="28"/>
                <w:szCs w:val="28"/>
              </w:rPr>
              <w:t>Đại diện nhóm trẻ lên chia sẻ kết quả trẻ thực hiện</w:t>
            </w:r>
          </w:p>
          <w:p w:rsidR="005A5169" w:rsidRDefault="00044FA8" w:rsidP="003A3A14">
            <w:pPr>
              <w:spacing w:after="0" w:line="312" w:lineRule="auto"/>
              <w:rPr>
                <w:sz w:val="28"/>
                <w:szCs w:val="28"/>
              </w:rPr>
            </w:pPr>
            <w:r w:rsidRPr="005A5169">
              <w:rPr>
                <w:b/>
                <w:i/>
                <w:sz w:val="28"/>
                <w:szCs w:val="28"/>
                <w:lang w:eastAsia="vi-VN"/>
              </w:rPr>
              <w:t>*</w:t>
            </w:r>
            <w:r w:rsidR="00604058" w:rsidRPr="005A5169">
              <w:rPr>
                <w:b/>
                <w:i/>
                <w:sz w:val="28"/>
                <w:szCs w:val="28"/>
                <w:lang w:eastAsia="vi-VN"/>
              </w:rPr>
              <w:t xml:space="preserve"> </w:t>
            </w:r>
            <w:r w:rsidR="00604058" w:rsidRPr="005A5169">
              <w:rPr>
                <w:b/>
                <w:sz w:val="28"/>
                <w:szCs w:val="28"/>
                <w:lang w:eastAsia="vi-VN"/>
              </w:rPr>
              <w:t>G</w:t>
            </w:r>
            <w:r w:rsidR="00065ABE" w:rsidRPr="005A5169">
              <w:rPr>
                <w:b/>
                <w:sz w:val="28"/>
                <w:szCs w:val="28"/>
                <w:lang w:eastAsia="vi-VN"/>
              </w:rPr>
              <w:t>iải thích:</w:t>
            </w:r>
            <w:r w:rsidR="00065ABE" w:rsidRPr="005A5169">
              <w:rPr>
                <w:sz w:val="28"/>
                <w:szCs w:val="28"/>
                <w:lang w:eastAsia="vi-VN"/>
              </w:rPr>
              <w:t xml:space="preserve"> </w:t>
            </w:r>
            <w:r w:rsidR="00604058" w:rsidRPr="005A5169">
              <w:rPr>
                <w:sz w:val="28"/>
                <w:szCs w:val="28"/>
                <w:lang w:eastAsia="vi-VN"/>
              </w:rPr>
              <w:t xml:space="preserve">Hoa đậu biếc có </w:t>
            </w:r>
            <w:r w:rsidR="004E12E5" w:rsidRPr="005A5169">
              <w:rPr>
                <w:sz w:val="28"/>
                <w:szCs w:val="28"/>
                <w:lang w:eastAsia="vi-VN"/>
              </w:rPr>
              <w:t>chất tự nhiên có chứ</w:t>
            </w:r>
            <w:r w:rsidR="00BE2DB1">
              <w:rPr>
                <w:sz w:val="28"/>
                <w:szCs w:val="28"/>
                <w:lang w:eastAsia="vi-VN"/>
              </w:rPr>
              <w:t>a</w:t>
            </w:r>
            <w:r w:rsidR="004E12E5" w:rsidRPr="005A5169">
              <w:rPr>
                <w:sz w:val="28"/>
                <w:szCs w:val="28"/>
                <w:lang w:eastAsia="vi-VN"/>
              </w:rPr>
              <w:t xml:space="preserve"> </w:t>
            </w:r>
            <w:r w:rsidR="00BE2DB1" w:rsidRPr="00932813">
              <w:rPr>
                <w:rStyle w:val="Strong"/>
                <w:b w:val="0"/>
              </w:rPr>
              <w:t>A</w:t>
            </w:r>
            <w:r w:rsidR="004E12E5" w:rsidRPr="00932813">
              <w:rPr>
                <w:rStyle w:val="Strong"/>
                <w:b w:val="0"/>
                <w:sz w:val="28"/>
                <w:szCs w:val="28"/>
              </w:rPr>
              <w:t>nthocyanin</w:t>
            </w:r>
            <w:r w:rsidR="004E12E5" w:rsidRPr="00932813">
              <w:rPr>
                <w:b/>
                <w:sz w:val="28"/>
                <w:szCs w:val="28"/>
                <w:lang w:eastAsia="vi-VN"/>
              </w:rPr>
              <w:t xml:space="preserve"> </w:t>
            </w:r>
            <w:r w:rsidR="00604058" w:rsidRPr="005A5169">
              <w:rPr>
                <w:sz w:val="28"/>
                <w:szCs w:val="28"/>
                <w:lang w:eastAsia="vi-VN"/>
              </w:rPr>
              <w:t>. Khi chúng ta cho chanh vào, nước chanh có vị chu</w:t>
            </w:r>
            <w:r w:rsidR="004E12E5" w:rsidRPr="005A5169">
              <w:rPr>
                <w:sz w:val="28"/>
                <w:szCs w:val="28"/>
                <w:lang w:eastAsia="vi-VN"/>
              </w:rPr>
              <w:t>a</w:t>
            </w:r>
            <w:r w:rsidR="00BE2DB1">
              <w:rPr>
                <w:sz w:val="28"/>
                <w:szCs w:val="28"/>
                <w:lang w:eastAsia="vi-VN"/>
              </w:rPr>
              <w:t xml:space="preserve"> (</w:t>
            </w:r>
            <w:r w:rsidR="00604058" w:rsidRPr="005A5169">
              <w:rPr>
                <w:sz w:val="28"/>
                <w:szCs w:val="28"/>
                <w:lang w:eastAsia="vi-VN"/>
              </w:rPr>
              <w:t>tính axit) làm nướ</w:t>
            </w:r>
            <w:r w:rsidR="00F85F2B">
              <w:rPr>
                <w:sz w:val="28"/>
                <w:szCs w:val="28"/>
                <w:lang w:eastAsia="vi-VN"/>
              </w:rPr>
              <w:t xml:space="preserve">c chuyển </w:t>
            </w:r>
            <w:r w:rsidR="00932813">
              <w:rPr>
                <w:sz w:val="28"/>
                <w:szCs w:val="28"/>
                <w:lang w:eastAsia="vi-VN"/>
              </w:rPr>
              <w:t>thành màu tím</w:t>
            </w:r>
            <w:r w:rsidR="00604058" w:rsidRPr="005A5169">
              <w:rPr>
                <w:sz w:val="28"/>
                <w:szCs w:val="28"/>
                <w:lang w:eastAsia="vi-VN"/>
              </w:rPr>
              <w:t>. Còn khi cho bột Baking soda là chất có tính kiềm thì nước sẽ chuyể</w:t>
            </w:r>
            <w:r w:rsidR="004E12E5" w:rsidRPr="005A5169">
              <w:rPr>
                <w:sz w:val="28"/>
                <w:szCs w:val="28"/>
                <w:lang w:eastAsia="vi-VN"/>
              </w:rPr>
              <w:t>n sang màu xanh.</w:t>
            </w:r>
            <w:r w:rsidR="00124397" w:rsidRPr="005A5169">
              <w:rPr>
                <w:sz w:val="28"/>
                <w:szCs w:val="28"/>
                <w:lang w:eastAsia="vi-VN"/>
              </w:rPr>
              <w:t xml:space="preserve"> </w:t>
            </w:r>
            <w:r w:rsidR="00124397" w:rsidRPr="005A5169">
              <w:rPr>
                <w:sz w:val="28"/>
                <w:szCs w:val="28"/>
              </w:rPr>
              <w:t xml:space="preserve">Đó </w:t>
            </w:r>
            <w:r w:rsidR="00BE2DB1">
              <w:rPr>
                <w:sz w:val="28"/>
                <w:szCs w:val="28"/>
              </w:rPr>
              <w:t xml:space="preserve">chính </w:t>
            </w:r>
            <w:r w:rsidR="00124397" w:rsidRPr="005A5169">
              <w:rPr>
                <w:sz w:val="28"/>
                <w:szCs w:val="28"/>
              </w:rPr>
              <w:t>là điều kỳ diệu của thực vậ</w:t>
            </w:r>
            <w:r w:rsidR="00932813">
              <w:rPr>
                <w:sz w:val="28"/>
                <w:szCs w:val="28"/>
              </w:rPr>
              <w:t>t.</w:t>
            </w:r>
          </w:p>
          <w:p w:rsidR="00E91CDD" w:rsidRPr="00ED3F18" w:rsidRDefault="00E774F3" w:rsidP="00E91CDD">
            <w:pPr>
              <w:spacing w:after="0" w:line="312" w:lineRule="auto"/>
              <w:rPr>
                <w:i/>
                <w:sz w:val="28"/>
                <w:szCs w:val="28"/>
              </w:rPr>
            </w:pPr>
            <w:r w:rsidRPr="00E91CDD">
              <w:rPr>
                <w:i/>
                <w:sz w:val="28"/>
                <w:szCs w:val="28"/>
              </w:rPr>
              <w:t xml:space="preserve">* Mở rộng: </w:t>
            </w:r>
            <w:r w:rsidR="00E91CDD">
              <w:rPr>
                <w:i/>
                <w:sz w:val="28"/>
              </w:rPr>
              <w:t>Với số lượng là</w:t>
            </w:r>
            <w:r w:rsidR="00F85F2B">
              <w:rPr>
                <w:i/>
                <w:sz w:val="28"/>
              </w:rPr>
              <w:t xml:space="preserve"> </w:t>
            </w:r>
            <w:r w:rsidR="00932813">
              <w:rPr>
                <w:i/>
                <w:sz w:val="28"/>
              </w:rPr>
              <w:t>một hoặc hai</w:t>
            </w:r>
            <w:r w:rsidR="00E91CDD">
              <w:rPr>
                <w:i/>
                <w:sz w:val="28"/>
              </w:rPr>
              <w:t xml:space="preserve"> thìa chanh thì hoa đậu biếc từ màu xanh chuyể</w:t>
            </w:r>
            <w:r w:rsidR="00932813">
              <w:rPr>
                <w:i/>
                <w:sz w:val="28"/>
              </w:rPr>
              <w:t>n sang màu tím</w:t>
            </w:r>
            <w:r w:rsidR="00E91CDD">
              <w:rPr>
                <w:i/>
                <w:sz w:val="28"/>
              </w:rPr>
              <w:t>.</w:t>
            </w:r>
            <w:r w:rsidR="00E91CDD" w:rsidRPr="00C755D4">
              <w:rPr>
                <w:i/>
                <w:sz w:val="28"/>
                <w:szCs w:val="28"/>
              </w:rPr>
              <w:t xml:space="preserve"> </w:t>
            </w:r>
            <w:r w:rsidR="00E91CDD">
              <w:rPr>
                <w:i/>
                <w:sz w:val="28"/>
              </w:rPr>
              <w:t xml:space="preserve">Số lượng 3 hoặc 4 thìa chanh thì hoa đậu biếc </w:t>
            </w:r>
            <w:r w:rsidR="00E91CDD" w:rsidRPr="00C755D4">
              <w:rPr>
                <w:i/>
                <w:sz w:val="28"/>
                <w:szCs w:val="28"/>
              </w:rPr>
              <w:t>sẽ thành màu gì? Giờ</w:t>
            </w:r>
            <w:r w:rsidR="00F85F2B">
              <w:rPr>
                <w:i/>
                <w:sz w:val="28"/>
                <w:szCs w:val="28"/>
              </w:rPr>
              <w:t xml:space="preserve"> sau cô cháu mình cùng</w:t>
            </w:r>
            <w:r w:rsidR="00E91CDD" w:rsidRPr="00C755D4">
              <w:rPr>
                <w:i/>
                <w:sz w:val="28"/>
                <w:szCs w:val="28"/>
              </w:rPr>
              <w:t xml:space="preserve"> khám phá.</w:t>
            </w:r>
          </w:p>
          <w:p w:rsidR="00065ABE" w:rsidRPr="00044FA8" w:rsidRDefault="00044FA8" w:rsidP="003A3A14">
            <w:pPr>
              <w:spacing w:after="0" w:line="312" w:lineRule="auto"/>
              <w:rPr>
                <w:b/>
                <w:i/>
                <w:sz w:val="28"/>
                <w:szCs w:val="28"/>
              </w:rPr>
            </w:pPr>
            <w:r w:rsidRPr="00044FA8">
              <w:rPr>
                <w:b/>
                <w:i/>
                <w:sz w:val="28"/>
                <w:szCs w:val="28"/>
              </w:rPr>
              <w:lastRenderedPageBreak/>
              <w:t xml:space="preserve">2.2. </w:t>
            </w:r>
            <w:r w:rsidR="00065ABE" w:rsidRPr="00044FA8">
              <w:rPr>
                <w:b/>
                <w:i/>
                <w:sz w:val="28"/>
                <w:szCs w:val="28"/>
              </w:rPr>
              <w:t>Hoạt động tập thể</w:t>
            </w:r>
            <w:r w:rsidRPr="00044FA8">
              <w:rPr>
                <w:b/>
                <w:i/>
                <w:sz w:val="28"/>
                <w:szCs w:val="28"/>
              </w:rPr>
              <w:t>:</w:t>
            </w:r>
          </w:p>
          <w:p w:rsidR="00065ABE" w:rsidRPr="00044FA8" w:rsidRDefault="00065ABE" w:rsidP="003A3A14">
            <w:pPr>
              <w:spacing w:after="0" w:line="312" w:lineRule="auto"/>
              <w:rPr>
                <w:b/>
                <w:i/>
                <w:sz w:val="28"/>
                <w:szCs w:val="28"/>
              </w:rPr>
            </w:pPr>
            <w:r w:rsidRPr="00044FA8">
              <w:rPr>
                <w:b/>
                <w:i/>
                <w:sz w:val="28"/>
                <w:szCs w:val="28"/>
              </w:rPr>
              <w:t>- TC dân gian:  Lộn cầu vồng</w:t>
            </w:r>
          </w:p>
          <w:p w:rsidR="00065ABE" w:rsidRPr="00044FA8" w:rsidRDefault="00065ABE" w:rsidP="003A3A14">
            <w:pPr>
              <w:spacing w:after="0" w:line="312" w:lineRule="auto"/>
              <w:rPr>
                <w:sz w:val="28"/>
                <w:szCs w:val="28"/>
              </w:rPr>
            </w:pPr>
            <w:r w:rsidRPr="00044FA8">
              <w:rPr>
                <w:sz w:val="28"/>
                <w:szCs w:val="28"/>
              </w:rPr>
              <w:t>+ Trẻ chơi theo bài đồng giao lộn cầu vồng</w:t>
            </w:r>
          </w:p>
          <w:p w:rsidR="00065ABE" w:rsidRPr="00044FA8" w:rsidRDefault="00065ABE" w:rsidP="003A3A14">
            <w:pPr>
              <w:spacing w:after="0" w:line="312" w:lineRule="auto"/>
              <w:rPr>
                <w:sz w:val="28"/>
                <w:szCs w:val="28"/>
              </w:rPr>
            </w:pPr>
            <w:r w:rsidRPr="00044FA8">
              <w:rPr>
                <w:sz w:val="28"/>
                <w:szCs w:val="28"/>
              </w:rPr>
              <w:t>+ Tổ chức cho trẻ chơi 2 – 3 lần</w:t>
            </w:r>
          </w:p>
          <w:p w:rsidR="00065ABE" w:rsidRPr="00044FA8" w:rsidRDefault="00065ABE" w:rsidP="003A3A14">
            <w:pPr>
              <w:spacing w:after="0" w:line="312" w:lineRule="auto"/>
              <w:jc w:val="both"/>
              <w:rPr>
                <w:b/>
                <w:sz w:val="28"/>
                <w:szCs w:val="28"/>
                <w:lang w:val="nl-NL"/>
              </w:rPr>
            </w:pPr>
            <w:r w:rsidRPr="00044FA8">
              <w:rPr>
                <w:sz w:val="28"/>
                <w:szCs w:val="28"/>
                <w:lang w:val="nl-NL"/>
              </w:rPr>
              <w:t xml:space="preserve">- </w:t>
            </w:r>
            <w:r w:rsidRPr="00044FA8">
              <w:rPr>
                <w:b/>
                <w:sz w:val="28"/>
                <w:szCs w:val="28"/>
                <w:lang w:val="nl-NL"/>
              </w:rPr>
              <w:t>TC vận động: Vũ điệu hóa đá</w:t>
            </w:r>
          </w:p>
          <w:p w:rsidR="00065ABE" w:rsidRPr="00044FA8" w:rsidRDefault="00065ABE" w:rsidP="003A3A14">
            <w:pPr>
              <w:spacing w:after="0" w:line="312" w:lineRule="auto"/>
              <w:ind w:right="240"/>
              <w:jc w:val="both"/>
              <w:rPr>
                <w:rFonts w:ascii="Arial" w:hAnsi="Arial" w:cs="Arial"/>
                <w:sz w:val="28"/>
                <w:szCs w:val="28"/>
              </w:rPr>
            </w:pPr>
            <w:r w:rsidRPr="00044FA8">
              <w:rPr>
                <w:sz w:val="28"/>
                <w:szCs w:val="28"/>
                <w:lang w:val="nl-NL"/>
              </w:rPr>
              <w:t xml:space="preserve">+ Cô giới thiệu luật chơi cách chơi: </w:t>
            </w:r>
            <w:r w:rsidRPr="00044FA8">
              <w:rPr>
                <w:bCs/>
                <w:sz w:val="28"/>
                <w:szCs w:val="28"/>
              </w:rPr>
              <w:t>Khi nhạc vang lên</w:t>
            </w:r>
            <w:r w:rsidRPr="00044FA8">
              <w:rPr>
                <w:sz w:val="28"/>
                <w:szCs w:val="28"/>
              </w:rPr>
              <w:t xml:space="preserve">: Trẻ sẽ nhảy múa hoặc vận động theo điệu nhạc. (ví dụ: lắc hông, đánh tay). </w:t>
            </w:r>
            <w:r w:rsidRPr="00044FA8">
              <w:rPr>
                <w:bCs/>
                <w:sz w:val="28"/>
                <w:szCs w:val="28"/>
              </w:rPr>
              <w:t>Khi nhạc dừng lại</w:t>
            </w:r>
            <w:r w:rsidRPr="00044FA8">
              <w:rPr>
                <w:sz w:val="28"/>
                <w:szCs w:val="28"/>
              </w:rPr>
              <w:t>: tất cả các trẻ "hóa đá", tức là đứng im như một bức tượng đá, không cử động. Trẻ nào còn cử động hoặc không giữ được tư thế sẽ bị loại ra (hoặc nhắc nhở nhẹ để chơi tốt hơn lần sau).</w:t>
            </w:r>
          </w:p>
          <w:p w:rsidR="00065ABE" w:rsidRPr="00044FA8" w:rsidRDefault="00065ABE" w:rsidP="003A3A14">
            <w:pPr>
              <w:spacing w:after="0" w:line="312" w:lineRule="auto"/>
              <w:jc w:val="both"/>
              <w:rPr>
                <w:sz w:val="28"/>
                <w:szCs w:val="28"/>
                <w:lang w:val="nl-NL"/>
              </w:rPr>
            </w:pPr>
            <w:r w:rsidRPr="00044FA8">
              <w:rPr>
                <w:sz w:val="28"/>
                <w:szCs w:val="28"/>
                <w:lang w:val="nl-NL"/>
              </w:rPr>
              <w:t xml:space="preserve"> + Các con rõ luật chơi chưa?</w:t>
            </w:r>
          </w:p>
          <w:p w:rsidR="00065ABE" w:rsidRPr="00044FA8" w:rsidRDefault="00065ABE" w:rsidP="003A3A14">
            <w:pPr>
              <w:spacing w:after="0" w:line="312" w:lineRule="auto"/>
              <w:jc w:val="both"/>
              <w:rPr>
                <w:sz w:val="28"/>
                <w:szCs w:val="28"/>
                <w:lang w:val="nl-NL"/>
              </w:rPr>
            </w:pPr>
            <w:r w:rsidRPr="00044FA8">
              <w:rPr>
                <w:sz w:val="28"/>
                <w:szCs w:val="28"/>
                <w:lang w:val="nl-NL"/>
              </w:rPr>
              <w:t>- Cô tổ chức cho trẻ chơi 2 – 3 lần</w:t>
            </w:r>
          </w:p>
          <w:p w:rsidR="00065ABE" w:rsidRPr="00932813" w:rsidRDefault="00065ABE" w:rsidP="00932813">
            <w:pPr>
              <w:tabs>
                <w:tab w:val="left" w:pos="5070"/>
              </w:tabs>
              <w:spacing w:after="0" w:line="312" w:lineRule="auto"/>
              <w:rPr>
                <w:b/>
                <w:i/>
                <w:sz w:val="28"/>
                <w:szCs w:val="28"/>
              </w:rPr>
            </w:pPr>
            <w:r w:rsidRPr="00044FA8">
              <w:rPr>
                <w:b/>
                <w:i/>
                <w:sz w:val="28"/>
                <w:szCs w:val="28"/>
              </w:rPr>
              <w:t>2.3 HĐ 3: Chơi tự do</w:t>
            </w:r>
            <w:r w:rsidR="00932813">
              <w:rPr>
                <w:b/>
                <w:i/>
                <w:sz w:val="28"/>
                <w:szCs w:val="28"/>
              </w:rPr>
              <w:t xml:space="preserve">: </w:t>
            </w:r>
            <w:r w:rsidRPr="00044FA8">
              <w:rPr>
                <w:sz w:val="28"/>
                <w:szCs w:val="28"/>
              </w:rPr>
              <w:t xml:space="preserve">Bóng, vòng, </w:t>
            </w:r>
            <w:r w:rsidR="00932813">
              <w:rPr>
                <w:sz w:val="28"/>
                <w:szCs w:val="28"/>
              </w:rPr>
              <w:t>ĐCNT</w:t>
            </w:r>
          </w:p>
          <w:p w:rsidR="00065ABE" w:rsidRPr="00044FA8" w:rsidRDefault="00065ABE" w:rsidP="003A3A14">
            <w:pPr>
              <w:spacing w:after="0" w:line="312" w:lineRule="auto"/>
              <w:jc w:val="both"/>
              <w:rPr>
                <w:sz w:val="28"/>
                <w:szCs w:val="28"/>
                <w:lang w:val="nl-NL"/>
              </w:rPr>
            </w:pPr>
            <w:r w:rsidRPr="00044FA8">
              <w:rPr>
                <w:sz w:val="28"/>
                <w:szCs w:val="28"/>
                <w:lang w:val="nl-NL"/>
              </w:rPr>
              <w:t>Cô giới thiệu đồ chơi, gợi ý trẻ chơi với đồ chơi. Tổ chức cho trẻ chơi.</w:t>
            </w:r>
          </w:p>
          <w:p w:rsidR="00C931E0" w:rsidRDefault="00065ABE" w:rsidP="003A3A14">
            <w:pPr>
              <w:spacing w:after="0" w:line="312" w:lineRule="auto"/>
              <w:jc w:val="both"/>
              <w:rPr>
                <w:sz w:val="28"/>
                <w:szCs w:val="28"/>
                <w:lang w:eastAsia="vi-VN"/>
              </w:rPr>
            </w:pPr>
            <w:r w:rsidRPr="00044FA8">
              <w:rPr>
                <w:b/>
                <w:sz w:val="28"/>
                <w:szCs w:val="28"/>
                <w:lang w:val="nl-NL"/>
              </w:rPr>
              <w:t>3. Kết thúc:</w:t>
            </w:r>
            <w:r w:rsidRPr="00044FA8">
              <w:rPr>
                <w:sz w:val="28"/>
                <w:szCs w:val="28"/>
                <w:lang w:val="nl-NL"/>
              </w:rPr>
              <w:t xml:space="preserve"> Cô nhận xét tuyên dương tr</w:t>
            </w:r>
            <w:r w:rsidR="008A4A6A">
              <w:rPr>
                <w:sz w:val="28"/>
                <w:szCs w:val="28"/>
                <w:lang w:val="nl-NL"/>
              </w:rPr>
              <w:t>ẻ</w:t>
            </w:r>
          </w:p>
        </w:tc>
        <w:tc>
          <w:tcPr>
            <w:tcW w:w="1843" w:type="dxa"/>
          </w:tcPr>
          <w:p w:rsidR="005A5169" w:rsidRDefault="005A5169">
            <w:pPr>
              <w:spacing w:after="0" w:line="240" w:lineRule="auto"/>
              <w:rPr>
                <w:rFonts w:cs="Times New Roman"/>
                <w:sz w:val="28"/>
                <w:szCs w:val="28"/>
                <w:lang w:val="vi-VN"/>
              </w:rPr>
            </w:pPr>
          </w:p>
          <w:p w:rsidR="00F85F2B" w:rsidRDefault="00F85F2B">
            <w:pPr>
              <w:spacing w:after="0" w:line="240" w:lineRule="auto"/>
              <w:rPr>
                <w:rFonts w:cs="Times New Roman"/>
                <w:sz w:val="28"/>
                <w:szCs w:val="28"/>
                <w:lang w:val="vi-VN"/>
              </w:rPr>
            </w:pPr>
          </w:p>
          <w:p w:rsidR="00C931E0" w:rsidRDefault="00A51568">
            <w:pPr>
              <w:spacing w:after="0" w:line="240" w:lineRule="auto"/>
              <w:rPr>
                <w:rFonts w:cs="Times New Roman"/>
                <w:sz w:val="28"/>
                <w:szCs w:val="28"/>
              </w:rPr>
            </w:pPr>
            <w:r>
              <w:rPr>
                <w:rFonts w:cs="Times New Roman"/>
                <w:sz w:val="28"/>
                <w:szCs w:val="28"/>
                <w:lang w:val="vi-VN"/>
              </w:rPr>
              <w:t xml:space="preserve">Trẻ </w:t>
            </w:r>
            <w:r w:rsidR="005A5169">
              <w:rPr>
                <w:rFonts w:cs="Times New Roman"/>
                <w:sz w:val="28"/>
                <w:szCs w:val="28"/>
              </w:rPr>
              <w:t>vỗ tay</w:t>
            </w:r>
          </w:p>
          <w:p w:rsidR="00604058" w:rsidRDefault="00604058">
            <w:pPr>
              <w:spacing w:after="0" w:line="240" w:lineRule="auto"/>
              <w:rPr>
                <w:rFonts w:cs="Times New Roman"/>
                <w:sz w:val="28"/>
                <w:szCs w:val="28"/>
              </w:rPr>
            </w:pPr>
          </w:p>
          <w:p w:rsidR="005A5169" w:rsidRDefault="005A5169">
            <w:pPr>
              <w:spacing w:after="0" w:line="240" w:lineRule="auto"/>
              <w:rPr>
                <w:rFonts w:cs="Times New Roman"/>
                <w:sz w:val="28"/>
                <w:szCs w:val="28"/>
              </w:rPr>
            </w:pPr>
          </w:p>
          <w:p w:rsidR="005A5169" w:rsidRDefault="005A5169">
            <w:pPr>
              <w:spacing w:after="0" w:line="240" w:lineRule="auto"/>
              <w:rPr>
                <w:rFonts w:cs="Times New Roman"/>
                <w:sz w:val="28"/>
                <w:szCs w:val="28"/>
              </w:rPr>
            </w:pPr>
          </w:p>
          <w:p w:rsidR="005A5169" w:rsidRDefault="005A5169">
            <w:pPr>
              <w:spacing w:after="0" w:line="240" w:lineRule="auto"/>
              <w:rPr>
                <w:rFonts w:cs="Times New Roman"/>
                <w:sz w:val="28"/>
                <w:szCs w:val="28"/>
              </w:rPr>
            </w:pPr>
          </w:p>
          <w:p w:rsidR="00C931E0" w:rsidRDefault="00C931E0">
            <w:pPr>
              <w:spacing w:after="0" w:line="240" w:lineRule="auto"/>
              <w:rPr>
                <w:rFonts w:cs="Times New Roman"/>
                <w:sz w:val="28"/>
                <w:szCs w:val="28"/>
                <w:lang w:val="vi-VN"/>
              </w:rPr>
            </w:pPr>
          </w:p>
          <w:p w:rsidR="008D5F6A" w:rsidRDefault="008D5F6A">
            <w:pPr>
              <w:spacing w:after="0" w:line="240" w:lineRule="auto"/>
              <w:rPr>
                <w:rFonts w:cs="Times New Roman"/>
                <w:sz w:val="28"/>
                <w:szCs w:val="28"/>
                <w:lang w:val="vi-VN"/>
              </w:rPr>
            </w:pPr>
          </w:p>
          <w:p w:rsidR="008D5F6A" w:rsidRDefault="008D5F6A">
            <w:pPr>
              <w:spacing w:after="0" w:line="240" w:lineRule="auto"/>
              <w:rPr>
                <w:rFonts w:cs="Times New Roman"/>
                <w:sz w:val="28"/>
                <w:szCs w:val="28"/>
                <w:lang w:val="vi-VN"/>
              </w:rPr>
            </w:pPr>
          </w:p>
          <w:p w:rsidR="008D5F6A" w:rsidRDefault="008D5F6A">
            <w:pPr>
              <w:spacing w:after="0" w:line="240" w:lineRule="auto"/>
              <w:rPr>
                <w:rFonts w:cs="Times New Roman"/>
                <w:sz w:val="28"/>
                <w:szCs w:val="28"/>
              </w:rPr>
            </w:pPr>
          </w:p>
          <w:p w:rsidR="00F85F2B" w:rsidRDefault="00F85F2B">
            <w:pPr>
              <w:spacing w:after="0" w:line="240" w:lineRule="auto"/>
              <w:rPr>
                <w:rFonts w:cs="Times New Roman"/>
                <w:sz w:val="28"/>
                <w:szCs w:val="28"/>
              </w:rPr>
            </w:pPr>
          </w:p>
          <w:p w:rsidR="00C931E0" w:rsidRDefault="00C931E0">
            <w:pPr>
              <w:spacing w:after="0" w:line="240" w:lineRule="auto"/>
              <w:rPr>
                <w:rFonts w:cs="Times New Roman"/>
                <w:sz w:val="28"/>
                <w:szCs w:val="28"/>
              </w:rPr>
            </w:pPr>
          </w:p>
          <w:p w:rsidR="00C931E0" w:rsidRDefault="00BB11FA">
            <w:pPr>
              <w:spacing w:after="0" w:line="240" w:lineRule="auto"/>
              <w:rPr>
                <w:rFonts w:eastAsia="SimSun" w:cs="Times New Roman"/>
                <w:sz w:val="28"/>
                <w:szCs w:val="28"/>
              </w:rPr>
            </w:pPr>
            <w:r>
              <w:rPr>
                <w:rFonts w:eastAsia="SimSun" w:cs="Times New Roman"/>
                <w:sz w:val="28"/>
                <w:szCs w:val="28"/>
              </w:rPr>
              <w:t>Trẻ trả lời</w:t>
            </w:r>
          </w:p>
          <w:p w:rsidR="00BB11FA" w:rsidRDefault="00BB11FA">
            <w:pPr>
              <w:spacing w:after="0" w:line="240" w:lineRule="auto"/>
              <w:rPr>
                <w:rFonts w:eastAsia="SimSun" w:cs="Times New Roman"/>
                <w:sz w:val="28"/>
                <w:szCs w:val="28"/>
              </w:rPr>
            </w:pPr>
          </w:p>
          <w:p w:rsidR="00931E05" w:rsidRDefault="00931E05">
            <w:pPr>
              <w:spacing w:after="0" w:line="240" w:lineRule="auto"/>
              <w:rPr>
                <w:rFonts w:eastAsia="SimSun" w:cs="Times New Roman"/>
                <w:sz w:val="28"/>
                <w:szCs w:val="28"/>
              </w:rPr>
            </w:pPr>
          </w:p>
          <w:p w:rsidR="00931E05" w:rsidRDefault="00931E05">
            <w:pPr>
              <w:spacing w:after="0" w:line="240" w:lineRule="auto"/>
              <w:rPr>
                <w:rFonts w:eastAsia="SimSun" w:cs="Times New Roman"/>
                <w:sz w:val="28"/>
                <w:szCs w:val="28"/>
              </w:rPr>
            </w:pPr>
          </w:p>
          <w:p w:rsidR="00931E05" w:rsidRDefault="00931E05">
            <w:pPr>
              <w:spacing w:after="0" w:line="240" w:lineRule="auto"/>
              <w:rPr>
                <w:rFonts w:eastAsia="SimSun" w:cs="Times New Roman"/>
                <w:sz w:val="28"/>
                <w:szCs w:val="28"/>
              </w:rPr>
            </w:pPr>
          </w:p>
          <w:p w:rsidR="00931E05" w:rsidRDefault="00931E05">
            <w:pPr>
              <w:spacing w:after="0" w:line="240" w:lineRule="auto"/>
              <w:rPr>
                <w:rFonts w:eastAsia="SimSun" w:cs="Times New Roman"/>
                <w:sz w:val="28"/>
                <w:szCs w:val="28"/>
              </w:rPr>
            </w:pPr>
          </w:p>
          <w:p w:rsidR="00931E05" w:rsidRDefault="00931E05">
            <w:pPr>
              <w:spacing w:after="0" w:line="240" w:lineRule="auto"/>
              <w:rPr>
                <w:rFonts w:eastAsia="SimSun" w:cs="Times New Roman"/>
                <w:sz w:val="28"/>
                <w:szCs w:val="28"/>
              </w:rPr>
            </w:pPr>
          </w:p>
          <w:p w:rsidR="00F85F2B" w:rsidRDefault="00F85F2B">
            <w:pPr>
              <w:spacing w:after="0" w:line="240" w:lineRule="auto"/>
              <w:rPr>
                <w:rFonts w:eastAsia="SimSun" w:cs="Times New Roman"/>
                <w:sz w:val="28"/>
                <w:szCs w:val="28"/>
              </w:rPr>
            </w:pPr>
          </w:p>
          <w:p w:rsidR="00931E05" w:rsidRDefault="00931E05">
            <w:pPr>
              <w:spacing w:after="0" w:line="240" w:lineRule="auto"/>
              <w:rPr>
                <w:rFonts w:eastAsia="SimSun" w:cs="Times New Roman"/>
                <w:sz w:val="28"/>
                <w:szCs w:val="28"/>
              </w:rPr>
            </w:pPr>
            <w:r>
              <w:rPr>
                <w:rFonts w:eastAsia="SimSun" w:cs="Times New Roman"/>
                <w:sz w:val="28"/>
                <w:szCs w:val="28"/>
              </w:rPr>
              <w:t>Trẻ lắng nghe</w:t>
            </w:r>
          </w:p>
          <w:p w:rsidR="00BB11FA" w:rsidRDefault="00BB11FA">
            <w:pPr>
              <w:spacing w:after="0" w:line="240" w:lineRule="auto"/>
              <w:rPr>
                <w:rFonts w:eastAsia="SimSun" w:cs="Times New Roman"/>
                <w:sz w:val="28"/>
                <w:szCs w:val="28"/>
              </w:rPr>
            </w:pPr>
          </w:p>
          <w:p w:rsidR="00F85F2B" w:rsidRDefault="00F85F2B">
            <w:pPr>
              <w:spacing w:after="0" w:line="240" w:lineRule="auto"/>
              <w:rPr>
                <w:rFonts w:eastAsia="SimSun" w:cs="Times New Roman"/>
                <w:sz w:val="28"/>
                <w:szCs w:val="28"/>
              </w:rPr>
            </w:pPr>
          </w:p>
          <w:p w:rsidR="00BB11FA" w:rsidRDefault="00931E05">
            <w:pPr>
              <w:spacing w:after="0" w:line="240" w:lineRule="auto"/>
              <w:rPr>
                <w:rFonts w:eastAsia="SimSun" w:cs="Times New Roman"/>
                <w:sz w:val="28"/>
                <w:szCs w:val="28"/>
              </w:rPr>
            </w:pPr>
            <w:r>
              <w:rPr>
                <w:rFonts w:eastAsia="SimSun" w:cs="Times New Roman"/>
                <w:sz w:val="28"/>
                <w:szCs w:val="28"/>
              </w:rPr>
              <w:t xml:space="preserve">Trẻ quan sát </w:t>
            </w:r>
          </w:p>
          <w:p w:rsidR="008D5F6A" w:rsidRDefault="008D5F6A">
            <w:pPr>
              <w:spacing w:after="0" w:line="240" w:lineRule="auto"/>
              <w:rPr>
                <w:rFonts w:eastAsia="SimSun" w:cs="Times New Roman"/>
                <w:sz w:val="28"/>
                <w:szCs w:val="28"/>
              </w:rPr>
            </w:pPr>
          </w:p>
          <w:p w:rsidR="00F85F2B" w:rsidRDefault="00F85F2B">
            <w:pPr>
              <w:spacing w:after="0" w:line="240" w:lineRule="auto"/>
              <w:rPr>
                <w:rFonts w:eastAsia="SimSun" w:cs="Times New Roman"/>
                <w:sz w:val="28"/>
                <w:szCs w:val="28"/>
              </w:rPr>
            </w:pPr>
          </w:p>
          <w:p w:rsidR="00931E05" w:rsidRDefault="00931E05">
            <w:pPr>
              <w:spacing w:after="0" w:line="240" w:lineRule="auto"/>
              <w:rPr>
                <w:rFonts w:eastAsia="SimSun" w:cs="Times New Roman"/>
                <w:sz w:val="28"/>
                <w:szCs w:val="28"/>
              </w:rPr>
            </w:pPr>
            <w:r>
              <w:rPr>
                <w:rFonts w:eastAsia="SimSun" w:cs="Times New Roman"/>
                <w:sz w:val="28"/>
                <w:szCs w:val="28"/>
              </w:rPr>
              <w:lastRenderedPageBreak/>
              <w:t>Màu xanh</w:t>
            </w:r>
          </w:p>
          <w:p w:rsidR="00317B0F" w:rsidRDefault="00317B0F">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932813" w:rsidRDefault="00932813">
            <w:pPr>
              <w:spacing w:after="0" w:line="240" w:lineRule="auto"/>
              <w:rPr>
                <w:rFonts w:eastAsia="SimSun" w:cs="Times New Roman"/>
                <w:sz w:val="28"/>
                <w:szCs w:val="28"/>
              </w:rPr>
            </w:pPr>
          </w:p>
          <w:p w:rsidR="00C931E0" w:rsidRDefault="00A51568">
            <w:pPr>
              <w:spacing w:after="0" w:line="240" w:lineRule="auto"/>
              <w:rPr>
                <w:rFonts w:eastAsia="SimSun" w:cs="Times New Roman"/>
                <w:sz w:val="28"/>
                <w:szCs w:val="28"/>
                <w:lang w:val="vi-VN"/>
              </w:rPr>
            </w:pPr>
            <w:r>
              <w:rPr>
                <w:rFonts w:eastAsia="SimSun" w:cs="Times New Roman"/>
                <w:sz w:val="28"/>
                <w:szCs w:val="28"/>
                <w:lang w:val="vi-VN"/>
              </w:rPr>
              <w:t xml:space="preserve">Trẻ </w:t>
            </w:r>
            <w:r w:rsidR="00044FA8">
              <w:rPr>
                <w:rFonts w:eastAsia="SimSun" w:cs="Times New Roman"/>
                <w:sz w:val="28"/>
                <w:szCs w:val="28"/>
                <w:lang w:val="vi-VN"/>
              </w:rPr>
              <w:t>về</w:t>
            </w:r>
            <w:r w:rsidR="000172B5">
              <w:rPr>
                <w:rFonts w:eastAsia="SimSun" w:cs="Times New Roman"/>
                <w:sz w:val="28"/>
                <w:szCs w:val="28"/>
                <w:lang w:val="vi-VN"/>
              </w:rPr>
              <w:t xml:space="preserve"> nhóm</w:t>
            </w:r>
            <w:r w:rsidR="00044FA8">
              <w:rPr>
                <w:rFonts w:eastAsia="SimSun" w:cs="Times New Roman"/>
                <w:sz w:val="28"/>
                <w:szCs w:val="28"/>
                <w:lang w:val="vi-VN"/>
              </w:rPr>
              <w:t xml:space="preserve"> </w:t>
            </w:r>
            <w:r w:rsidR="000172B5">
              <w:rPr>
                <w:rFonts w:eastAsia="SimSun" w:cs="Times New Roman"/>
                <w:sz w:val="28"/>
                <w:szCs w:val="28"/>
                <w:lang w:val="vi-VN"/>
              </w:rPr>
              <w:t>và ghi</w:t>
            </w:r>
            <w:r>
              <w:rPr>
                <w:rFonts w:eastAsia="SimSun" w:cs="Times New Roman"/>
                <w:sz w:val="28"/>
                <w:szCs w:val="28"/>
                <w:lang w:val="vi-VN"/>
              </w:rPr>
              <w:t xml:space="preserve"> kết quả củ</w:t>
            </w:r>
            <w:r w:rsidR="000172B5">
              <w:rPr>
                <w:rFonts w:eastAsia="SimSun" w:cs="Times New Roman"/>
                <w:sz w:val="28"/>
                <w:szCs w:val="28"/>
                <w:lang w:val="vi-VN"/>
              </w:rPr>
              <w:t>a nhóm mình</w:t>
            </w:r>
            <w:r>
              <w:rPr>
                <w:rFonts w:eastAsia="SimSun" w:cs="Times New Roman"/>
                <w:sz w:val="28"/>
                <w:szCs w:val="28"/>
                <w:lang w:val="vi-VN"/>
              </w:rPr>
              <w:t xml:space="preserve"> vào bảng ghi chép </w:t>
            </w:r>
          </w:p>
          <w:p w:rsidR="00BE2DB1" w:rsidRDefault="00BE2DB1">
            <w:pPr>
              <w:spacing w:after="0" w:line="240" w:lineRule="auto"/>
              <w:rPr>
                <w:rFonts w:eastAsia="SimSun" w:cs="Times New Roman"/>
                <w:sz w:val="28"/>
                <w:szCs w:val="28"/>
                <w:lang w:val="vi-VN"/>
              </w:rPr>
            </w:pPr>
          </w:p>
          <w:p w:rsidR="00C931E0" w:rsidRPr="005A5169" w:rsidRDefault="005A5169">
            <w:pPr>
              <w:spacing w:after="0" w:line="240" w:lineRule="auto"/>
              <w:rPr>
                <w:rFonts w:eastAsia="SimSun" w:cs="Times New Roman"/>
                <w:sz w:val="28"/>
                <w:szCs w:val="28"/>
              </w:rPr>
            </w:pPr>
            <w:r>
              <w:rPr>
                <w:rFonts w:eastAsia="SimSun" w:cs="Times New Roman"/>
                <w:sz w:val="28"/>
                <w:szCs w:val="28"/>
              </w:rPr>
              <w:t>Trẻ chia sẻ kết quả</w:t>
            </w:r>
          </w:p>
          <w:p w:rsidR="00A42C3F" w:rsidRDefault="00A42C3F">
            <w:pPr>
              <w:spacing w:after="0" w:line="240" w:lineRule="auto"/>
              <w:rPr>
                <w:rFonts w:eastAsia="SimSun" w:cs="Times New Roman"/>
                <w:sz w:val="28"/>
                <w:szCs w:val="28"/>
                <w:lang w:val="vi-VN"/>
              </w:rPr>
            </w:pPr>
          </w:p>
          <w:p w:rsidR="00A42C3F" w:rsidRDefault="00A42C3F">
            <w:pPr>
              <w:spacing w:after="0" w:line="240" w:lineRule="auto"/>
              <w:rPr>
                <w:rFonts w:eastAsia="SimSun" w:cs="Times New Roman"/>
                <w:sz w:val="28"/>
                <w:szCs w:val="28"/>
                <w:lang w:val="vi-VN"/>
              </w:rPr>
            </w:pPr>
          </w:p>
          <w:p w:rsidR="00A42C3F" w:rsidRDefault="00A42C3F">
            <w:pPr>
              <w:spacing w:after="0" w:line="240" w:lineRule="auto"/>
              <w:rPr>
                <w:rFonts w:eastAsia="SimSun" w:cs="Times New Roman"/>
                <w:sz w:val="28"/>
                <w:szCs w:val="28"/>
                <w:lang w:val="vi-VN"/>
              </w:rPr>
            </w:pPr>
          </w:p>
          <w:p w:rsidR="007409AE" w:rsidRDefault="007409AE">
            <w:pPr>
              <w:spacing w:after="0" w:line="240" w:lineRule="auto"/>
              <w:rPr>
                <w:rFonts w:eastAsia="SimSun" w:cs="Times New Roman"/>
                <w:sz w:val="28"/>
                <w:szCs w:val="28"/>
                <w:lang w:val="vi-VN"/>
              </w:rPr>
            </w:pPr>
          </w:p>
          <w:p w:rsidR="00A42C3F" w:rsidRPr="00A42C3F" w:rsidRDefault="00A42C3F">
            <w:pPr>
              <w:spacing w:after="0" w:line="240" w:lineRule="auto"/>
              <w:rPr>
                <w:rFonts w:eastAsia="SimSun" w:cs="Times New Roman"/>
                <w:sz w:val="28"/>
                <w:szCs w:val="28"/>
              </w:rPr>
            </w:pPr>
            <w:r>
              <w:rPr>
                <w:rFonts w:eastAsia="SimSun" w:cs="Times New Roman"/>
                <w:sz w:val="28"/>
                <w:szCs w:val="28"/>
              </w:rPr>
              <w:t>Trẻ lắng nghe</w:t>
            </w:r>
          </w:p>
          <w:p w:rsidR="00A42C3F" w:rsidRDefault="00A42C3F">
            <w:pPr>
              <w:spacing w:after="0" w:line="240" w:lineRule="auto"/>
              <w:rPr>
                <w:rFonts w:eastAsia="SimSun" w:cs="Times New Roman"/>
                <w:sz w:val="28"/>
                <w:szCs w:val="28"/>
                <w:lang w:val="vi-VN"/>
              </w:rPr>
            </w:pPr>
          </w:p>
          <w:p w:rsidR="00A42C3F" w:rsidRDefault="00A42C3F">
            <w:pPr>
              <w:spacing w:after="0" w:line="240" w:lineRule="auto"/>
              <w:rPr>
                <w:rFonts w:eastAsia="SimSun" w:cs="Times New Roman"/>
                <w:sz w:val="28"/>
                <w:szCs w:val="28"/>
                <w:lang w:val="vi-VN"/>
              </w:rPr>
            </w:pPr>
          </w:p>
          <w:p w:rsidR="005A5169" w:rsidRDefault="005A5169">
            <w:pPr>
              <w:spacing w:after="0" w:line="240" w:lineRule="auto"/>
              <w:rPr>
                <w:rFonts w:eastAsia="SimSun" w:cs="Times New Roman"/>
                <w:sz w:val="28"/>
                <w:szCs w:val="28"/>
                <w:lang w:val="vi-VN"/>
              </w:rPr>
            </w:pPr>
          </w:p>
          <w:p w:rsidR="005A5169" w:rsidRDefault="005A5169">
            <w:pPr>
              <w:spacing w:after="0" w:line="240" w:lineRule="auto"/>
              <w:rPr>
                <w:rFonts w:eastAsia="SimSun" w:cs="Times New Roman"/>
                <w:sz w:val="28"/>
                <w:szCs w:val="28"/>
                <w:lang w:val="vi-VN"/>
              </w:rPr>
            </w:pPr>
          </w:p>
          <w:p w:rsidR="005A5169" w:rsidRDefault="005A5169">
            <w:pPr>
              <w:spacing w:after="0" w:line="240" w:lineRule="auto"/>
              <w:rPr>
                <w:rFonts w:eastAsia="SimSun" w:cs="Times New Roman"/>
                <w:sz w:val="28"/>
                <w:szCs w:val="28"/>
                <w:lang w:val="vi-VN"/>
              </w:rPr>
            </w:pPr>
          </w:p>
          <w:p w:rsidR="005A5169" w:rsidRDefault="005A5169">
            <w:pPr>
              <w:spacing w:after="0" w:line="240" w:lineRule="auto"/>
              <w:rPr>
                <w:rFonts w:eastAsia="SimSun" w:cs="Times New Roman"/>
                <w:sz w:val="28"/>
                <w:szCs w:val="28"/>
                <w:lang w:val="vi-VN"/>
              </w:rPr>
            </w:pPr>
          </w:p>
          <w:p w:rsidR="005A5169" w:rsidRDefault="005A5169">
            <w:pPr>
              <w:spacing w:after="0" w:line="240" w:lineRule="auto"/>
              <w:rPr>
                <w:rFonts w:eastAsia="SimSun" w:cs="Times New Roman"/>
                <w:sz w:val="28"/>
                <w:szCs w:val="28"/>
                <w:lang w:val="vi-VN"/>
              </w:rPr>
            </w:pPr>
          </w:p>
          <w:p w:rsidR="005A5169" w:rsidRDefault="005A5169">
            <w:pPr>
              <w:spacing w:after="0" w:line="240" w:lineRule="auto"/>
              <w:rPr>
                <w:rFonts w:eastAsia="SimSun" w:cs="Times New Roman"/>
                <w:sz w:val="28"/>
                <w:szCs w:val="28"/>
                <w:lang w:val="vi-VN"/>
              </w:rPr>
            </w:pPr>
          </w:p>
          <w:p w:rsidR="00C931E0" w:rsidRDefault="00A51568">
            <w:pPr>
              <w:spacing w:after="0" w:line="240" w:lineRule="auto"/>
              <w:rPr>
                <w:rFonts w:eastAsia="SimSun" w:cs="Times New Roman"/>
                <w:sz w:val="28"/>
                <w:szCs w:val="28"/>
                <w:lang w:val="vi-VN"/>
              </w:rPr>
            </w:pPr>
            <w:r>
              <w:rPr>
                <w:rFonts w:eastAsia="SimSun" w:cs="Times New Roman"/>
                <w:sz w:val="28"/>
                <w:szCs w:val="28"/>
                <w:lang w:val="vi-VN"/>
              </w:rPr>
              <w:t>Trẻ chơi trò chơi</w:t>
            </w:r>
          </w:p>
          <w:p w:rsidR="00A42C3F" w:rsidRDefault="00A42C3F">
            <w:pPr>
              <w:spacing w:after="0" w:line="240" w:lineRule="auto"/>
              <w:rPr>
                <w:rFonts w:eastAsia="SimSun" w:cs="Times New Roman"/>
                <w:sz w:val="28"/>
                <w:szCs w:val="28"/>
                <w:lang w:val="vi-VN"/>
              </w:rPr>
            </w:pPr>
          </w:p>
          <w:p w:rsidR="00A42C3F" w:rsidRDefault="00A42C3F">
            <w:pPr>
              <w:spacing w:after="0" w:line="240" w:lineRule="auto"/>
              <w:rPr>
                <w:rFonts w:eastAsia="SimSun" w:cs="Times New Roman"/>
                <w:sz w:val="28"/>
                <w:szCs w:val="28"/>
                <w:lang w:val="vi-VN"/>
              </w:rPr>
            </w:pPr>
          </w:p>
          <w:p w:rsidR="00E51EB0" w:rsidRDefault="00E51EB0">
            <w:pPr>
              <w:spacing w:after="0" w:line="240" w:lineRule="auto"/>
              <w:rPr>
                <w:rFonts w:eastAsia="SimSun" w:cs="Times New Roman"/>
                <w:sz w:val="28"/>
                <w:szCs w:val="28"/>
                <w:lang w:val="vi-VN"/>
              </w:rPr>
            </w:pPr>
          </w:p>
          <w:p w:rsidR="00A42C3F" w:rsidRPr="00A42C3F" w:rsidRDefault="00A42C3F">
            <w:pPr>
              <w:spacing w:after="0" w:line="240" w:lineRule="auto"/>
              <w:rPr>
                <w:rFonts w:eastAsia="SimSun" w:cs="Times New Roman"/>
                <w:sz w:val="28"/>
                <w:szCs w:val="28"/>
              </w:rPr>
            </w:pPr>
            <w:r>
              <w:rPr>
                <w:rFonts w:eastAsia="SimSun" w:cs="Times New Roman"/>
                <w:sz w:val="28"/>
                <w:szCs w:val="28"/>
              </w:rPr>
              <w:t>Trẻ chơi trò chơi</w:t>
            </w:r>
          </w:p>
          <w:p w:rsidR="005A5169" w:rsidRDefault="005A5169">
            <w:pPr>
              <w:spacing w:after="0" w:line="276" w:lineRule="auto"/>
              <w:rPr>
                <w:rFonts w:eastAsia="SimSun" w:cs="Times New Roman"/>
                <w:sz w:val="28"/>
                <w:szCs w:val="28"/>
              </w:rPr>
            </w:pPr>
          </w:p>
          <w:p w:rsidR="00A42C3F" w:rsidRDefault="00A42C3F">
            <w:pPr>
              <w:spacing w:after="0" w:line="276" w:lineRule="auto"/>
              <w:rPr>
                <w:rFonts w:eastAsia="SimSun" w:cs="Times New Roman"/>
                <w:sz w:val="28"/>
                <w:szCs w:val="28"/>
              </w:rPr>
            </w:pPr>
            <w:r>
              <w:rPr>
                <w:rFonts w:eastAsia="SimSun" w:cs="Times New Roman"/>
                <w:sz w:val="28"/>
                <w:szCs w:val="28"/>
              </w:rPr>
              <w:t>Trẻ chơi tự do</w:t>
            </w:r>
          </w:p>
          <w:p w:rsidR="00E51EB0" w:rsidRDefault="00E51EB0">
            <w:pPr>
              <w:spacing w:after="0" w:line="276" w:lineRule="auto"/>
              <w:rPr>
                <w:sz w:val="28"/>
                <w:szCs w:val="28"/>
              </w:rPr>
            </w:pPr>
          </w:p>
          <w:p w:rsidR="00317B0F" w:rsidRDefault="00317B0F">
            <w:pPr>
              <w:spacing w:after="0" w:line="276" w:lineRule="auto"/>
              <w:rPr>
                <w:sz w:val="28"/>
                <w:szCs w:val="28"/>
              </w:rPr>
            </w:pPr>
          </w:p>
          <w:p w:rsidR="00317B0F" w:rsidRPr="00A42C3F" w:rsidRDefault="00317B0F">
            <w:pPr>
              <w:spacing w:after="0" w:line="276" w:lineRule="auto"/>
              <w:rPr>
                <w:sz w:val="28"/>
                <w:szCs w:val="28"/>
              </w:rPr>
            </w:pPr>
          </w:p>
        </w:tc>
      </w:tr>
    </w:tbl>
    <w:p w:rsidR="00C931E0" w:rsidRPr="000172B5" w:rsidRDefault="00C931E0" w:rsidP="00317B0F">
      <w:pPr>
        <w:pStyle w:val="Heading3"/>
      </w:pPr>
    </w:p>
    <w:p w:rsidR="007409AE" w:rsidRPr="00317B0F" w:rsidRDefault="007409AE" w:rsidP="00317B0F">
      <w:pPr>
        <w:pStyle w:val="Heading3"/>
        <w:rPr>
          <w:i/>
        </w:rPr>
      </w:pPr>
      <w:r w:rsidRPr="00317B0F">
        <w:t>Mẫu bảng ghi chép</w:t>
      </w:r>
    </w:p>
    <w:p w:rsidR="007409AE" w:rsidRPr="000172B5" w:rsidRDefault="007409AE" w:rsidP="00317B0F">
      <w:pPr>
        <w:pStyle w:val="Heading3"/>
      </w:pPr>
    </w:p>
    <w:tbl>
      <w:tblPr>
        <w:tblStyle w:val="TableGrid"/>
        <w:tblW w:w="0" w:type="auto"/>
        <w:tblLook w:val="04A0" w:firstRow="1" w:lastRow="0" w:firstColumn="1" w:lastColumn="0" w:noHBand="0" w:noVBand="1"/>
      </w:tblPr>
      <w:tblGrid>
        <w:gridCol w:w="1558"/>
        <w:gridCol w:w="1940"/>
        <w:gridCol w:w="1840"/>
        <w:gridCol w:w="1831"/>
        <w:gridCol w:w="1757"/>
      </w:tblGrid>
      <w:tr w:rsidR="00FA311A" w:rsidRPr="000172B5" w:rsidTr="00FA311A">
        <w:tc>
          <w:tcPr>
            <w:tcW w:w="1558" w:type="dxa"/>
          </w:tcPr>
          <w:p w:rsidR="00FA311A" w:rsidRPr="00BC3D20" w:rsidRDefault="00FA311A" w:rsidP="00BC3D20">
            <w:pPr>
              <w:pStyle w:val="Heading3"/>
              <w:rPr>
                <w:lang w:val="en-US"/>
              </w:rPr>
            </w:pPr>
            <w:r>
              <w:rPr>
                <w:lang w:val="en-US"/>
              </w:rPr>
              <w:t>Màu sắc sau nước ấm</w:t>
            </w:r>
          </w:p>
        </w:tc>
        <w:tc>
          <w:tcPr>
            <w:tcW w:w="1940" w:type="dxa"/>
          </w:tcPr>
          <w:p w:rsidR="00FA311A" w:rsidRPr="00BC3D20" w:rsidRDefault="004638CF" w:rsidP="00BC3D20">
            <w:pPr>
              <w:pStyle w:val="Heading3"/>
              <w:rPr>
                <w:lang w:val="en-US"/>
              </w:rPr>
            </w:pPr>
            <w:r>
              <w:rPr>
                <w:lang w:val="en-US"/>
              </w:rPr>
              <w:t>Lượng chất ( chanh) thêm vào</w:t>
            </w:r>
          </w:p>
        </w:tc>
        <w:tc>
          <w:tcPr>
            <w:tcW w:w="1840" w:type="dxa"/>
          </w:tcPr>
          <w:p w:rsidR="00FA311A" w:rsidRPr="00BC3D20" w:rsidRDefault="004638CF" w:rsidP="00BC3D20">
            <w:pPr>
              <w:pStyle w:val="Heading3"/>
              <w:rPr>
                <w:lang w:val="en-US"/>
              </w:rPr>
            </w:pPr>
            <w:r w:rsidRPr="005A5169">
              <w:t xml:space="preserve">Màu sắc </w:t>
            </w:r>
            <w:r>
              <w:rPr>
                <w:lang w:val="en-US"/>
              </w:rPr>
              <w:t>sau chanh</w:t>
            </w:r>
          </w:p>
        </w:tc>
        <w:tc>
          <w:tcPr>
            <w:tcW w:w="1831" w:type="dxa"/>
          </w:tcPr>
          <w:p w:rsidR="00FA311A" w:rsidRPr="001438EF" w:rsidRDefault="004638CF" w:rsidP="00317B0F">
            <w:pPr>
              <w:pStyle w:val="Heading3"/>
              <w:rPr>
                <w:lang w:val="en-US"/>
              </w:rPr>
            </w:pPr>
            <w:r>
              <w:rPr>
                <w:lang w:val="en-US"/>
              </w:rPr>
              <w:t>Lượng chất thêm vào ( BK)</w:t>
            </w:r>
          </w:p>
        </w:tc>
        <w:tc>
          <w:tcPr>
            <w:tcW w:w="1757" w:type="dxa"/>
          </w:tcPr>
          <w:p w:rsidR="00FA311A" w:rsidRDefault="004638CF" w:rsidP="00317B0F">
            <w:pPr>
              <w:pStyle w:val="Heading3"/>
              <w:rPr>
                <w:lang w:val="en-US"/>
              </w:rPr>
            </w:pPr>
            <w:r w:rsidRPr="005A5169">
              <w:t xml:space="preserve">Màu sắc sau </w:t>
            </w:r>
            <w:r w:rsidRPr="005A5169">
              <w:rPr>
                <w:lang w:eastAsia="vi-VN"/>
              </w:rPr>
              <w:t>Baking soda</w:t>
            </w:r>
          </w:p>
        </w:tc>
      </w:tr>
      <w:tr w:rsidR="00FA311A" w:rsidRPr="000172B5" w:rsidTr="00FA311A">
        <w:trPr>
          <w:trHeight w:val="432"/>
        </w:trPr>
        <w:tc>
          <w:tcPr>
            <w:tcW w:w="1558" w:type="dxa"/>
          </w:tcPr>
          <w:p w:rsidR="00FA311A" w:rsidRPr="0089067A" w:rsidRDefault="00FA311A" w:rsidP="00317B0F">
            <w:pPr>
              <w:pStyle w:val="Heading3"/>
              <w:rPr>
                <w:lang w:val="en-US"/>
              </w:rPr>
            </w:pPr>
          </w:p>
        </w:tc>
        <w:tc>
          <w:tcPr>
            <w:tcW w:w="1940" w:type="dxa"/>
          </w:tcPr>
          <w:p w:rsidR="00FA311A" w:rsidRPr="005A5169" w:rsidRDefault="00FA311A" w:rsidP="00317B0F">
            <w:pPr>
              <w:pStyle w:val="Heading3"/>
            </w:pPr>
          </w:p>
        </w:tc>
        <w:tc>
          <w:tcPr>
            <w:tcW w:w="1840" w:type="dxa"/>
          </w:tcPr>
          <w:p w:rsidR="00FA311A" w:rsidRPr="005A5169" w:rsidRDefault="00FA311A" w:rsidP="00317B0F">
            <w:pPr>
              <w:pStyle w:val="Heading3"/>
            </w:pPr>
          </w:p>
        </w:tc>
        <w:tc>
          <w:tcPr>
            <w:tcW w:w="1831" w:type="dxa"/>
          </w:tcPr>
          <w:p w:rsidR="00FA311A" w:rsidRPr="005A5169" w:rsidRDefault="00FA311A" w:rsidP="00317B0F">
            <w:pPr>
              <w:pStyle w:val="Heading3"/>
            </w:pPr>
          </w:p>
        </w:tc>
        <w:tc>
          <w:tcPr>
            <w:tcW w:w="1757" w:type="dxa"/>
          </w:tcPr>
          <w:p w:rsidR="00FA311A" w:rsidRPr="005A5169" w:rsidRDefault="00FA311A" w:rsidP="00317B0F">
            <w:pPr>
              <w:pStyle w:val="Heading3"/>
            </w:pPr>
          </w:p>
        </w:tc>
      </w:tr>
      <w:tr w:rsidR="00804B04" w:rsidRPr="000172B5" w:rsidTr="00FA311A">
        <w:trPr>
          <w:trHeight w:val="432"/>
        </w:trPr>
        <w:tc>
          <w:tcPr>
            <w:tcW w:w="1558" w:type="dxa"/>
          </w:tcPr>
          <w:p w:rsidR="00804B04" w:rsidRPr="0089067A" w:rsidRDefault="00804B04" w:rsidP="00317B0F">
            <w:pPr>
              <w:pStyle w:val="Heading3"/>
              <w:rPr>
                <w:lang w:val="en-US"/>
              </w:rPr>
            </w:pPr>
          </w:p>
        </w:tc>
        <w:tc>
          <w:tcPr>
            <w:tcW w:w="1940" w:type="dxa"/>
          </w:tcPr>
          <w:p w:rsidR="00804B04" w:rsidRPr="005A5169" w:rsidRDefault="00804B04" w:rsidP="00317B0F">
            <w:pPr>
              <w:pStyle w:val="Heading3"/>
            </w:pPr>
          </w:p>
        </w:tc>
        <w:tc>
          <w:tcPr>
            <w:tcW w:w="1840" w:type="dxa"/>
          </w:tcPr>
          <w:p w:rsidR="00804B04" w:rsidRPr="005A5169" w:rsidRDefault="00804B04" w:rsidP="00317B0F">
            <w:pPr>
              <w:pStyle w:val="Heading3"/>
            </w:pPr>
          </w:p>
        </w:tc>
        <w:tc>
          <w:tcPr>
            <w:tcW w:w="1831" w:type="dxa"/>
          </w:tcPr>
          <w:p w:rsidR="00804B04" w:rsidRPr="005A5169" w:rsidRDefault="00804B04" w:rsidP="00317B0F">
            <w:pPr>
              <w:pStyle w:val="Heading3"/>
            </w:pPr>
          </w:p>
        </w:tc>
        <w:tc>
          <w:tcPr>
            <w:tcW w:w="1757" w:type="dxa"/>
          </w:tcPr>
          <w:p w:rsidR="00804B04" w:rsidRPr="005A5169" w:rsidRDefault="00804B04" w:rsidP="00317B0F">
            <w:pPr>
              <w:pStyle w:val="Heading3"/>
            </w:pPr>
          </w:p>
        </w:tc>
      </w:tr>
    </w:tbl>
    <w:p w:rsidR="00C931E0" w:rsidRDefault="00C931E0" w:rsidP="00317B0F">
      <w:pPr>
        <w:pStyle w:val="Heading3"/>
      </w:pPr>
    </w:p>
    <w:sectPr w:rsidR="00C931E0">
      <w:pgSz w:w="11907" w:h="16840"/>
      <w:pgMar w:top="851" w:right="1134" w:bottom="1701" w:left="1134"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EF8" w:rsidRDefault="00352EF8">
      <w:pPr>
        <w:spacing w:line="240" w:lineRule="auto"/>
      </w:pPr>
      <w:r>
        <w:separator/>
      </w:r>
    </w:p>
  </w:endnote>
  <w:endnote w:type="continuationSeparator" w:id="0">
    <w:p w:rsidR="00352EF8" w:rsidRDefault="00352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default"/>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EF8" w:rsidRDefault="00352EF8">
      <w:pPr>
        <w:spacing w:after="0"/>
      </w:pPr>
      <w:r>
        <w:separator/>
      </w:r>
    </w:p>
  </w:footnote>
  <w:footnote w:type="continuationSeparator" w:id="0">
    <w:p w:rsidR="00352EF8" w:rsidRDefault="00352EF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D38"/>
    <w:multiLevelType w:val="multilevel"/>
    <w:tmpl w:val="7746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814D3"/>
    <w:multiLevelType w:val="multilevel"/>
    <w:tmpl w:val="281E8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770AA"/>
    <w:multiLevelType w:val="hybridMultilevel"/>
    <w:tmpl w:val="0C929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B37CC"/>
    <w:multiLevelType w:val="multilevel"/>
    <w:tmpl w:val="926A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C210A"/>
    <w:multiLevelType w:val="multilevel"/>
    <w:tmpl w:val="840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875D3"/>
    <w:multiLevelType w:val="multilevel"/>
    <w:tmpl w:val="C066A0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8A12EF"/>
    <w:multiLevelType w:val="hybridMultilevel"/>
    <w:tmpl w:val="2EC48A42"/>
    <w:lvl w:ilvl="0" w:tplc="60C00B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57ECB"/>
    <w:multiLevelType w:val="singleLevel"/>
    <w:tmpl w:val="71757ECB"/>
    <w:lvl w:ilvl="0">
      <w:start w:val="4"/>
      <w:numFmt w:val="decimal"/>
      <w:suff w:val="space"/>
      <w:lvlText w:val="%1."/>
      <w:lvlJc w:val="left"/>
    </w:lvl>
  </w:abstractNum>
  <w:num w:numId="1">
    <w:abstractNumId w:val="7"/>
  </w:num>
  <w:num w:numId="2">
    <w:abstractNumId w:val="2"/>
  </w:num>
  <w:num w:numId="3">
    <w:abstractNumId w:val="0"/>
  </w:num>
  <w:num w:numId="4">
    <w:abstractNumId w:val="3"/>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D6"/>
    <w:rsid w:val="000172B5"/>
    <w:rsid w:val="00044FA8"/>
    <w:rsid w:val="00065ABE"/>
    <w:rsid w:val="00074E4D"/>
    <w:rsid w:val="000C0FAE"/>
    <w:rsid w:val="00124397"/>
    <w:rsid w:val="001438EF"/>
    <w:rsid w:val="00162039"/>
    <w:rsid w:val="00180C48"/>
    <w:rsid w:val="001C3FD6"/>
    <w:rsid w:val="00273FF0"/>
    <w:rsid w:val="00293CF2"/>
    <w:rsid w:val="002B3F4B"/>
    <w:rsid w:val="002F6C45"/>
    <w:rsid w:val="00311566"/>
    <w:rsid w:val="00317B0F"/>
    <w:rsid w:val="003440EB"/>
    <w:rsid w:val="00352D28"/>
    <w:rsid w:val="00352EF8"/>
    <w:rsid w:val="003815AB"/>
    <w:rsid w:val="003A3A14"/>
    <w:rsid w:val="003A3D80"/>
    <w:rsid w:val="004041CF"/>
    <w:rsid w:val="004074DC"/>
    <w:rsid w:val="00413C8A"/>
    <w:rsid w:val="004638CF"/>
    <w:rsid w:val="004D2891"/>
    <w:rsid w:val="004E12E5"/>
    <w:rsid w:val="004E1985"/>
    <w:rsid w:val="00503FBC"/>
    <w:rsid w:val="005A5169"/>
    <w:rsid w:val="005B2578"/>
    <w:rsid w:val="005E0135"/>
    <w:rsid w:val="00604058"/>
    <w:rsid w:val="00667BCE"/>
    <w:rsid w:val="006F4968"/>
    <w:rsid w:val="007409AE"/>
    <w:rsid w:val="0078577A"/>
    <w:rsid w:val="00804B04"/>
    <w:rsid w:val="00815236"/>
    <w:rsid w:val="0089067A"/>
    <w:rsid w:val="008A4A6A"/>
    <w:rsid w:val="008D48FA"/>
    <w:rsid w:val="008D5F6A"/>
    <w:rsid w:val="009266BA"/>
    <w:rsid w:val="00931E05"/>
    <w:rsid w:val="00932813"/>
    <w:rsid w:val="00940586"/>
    <w:rsid w:val="00941CEE"/>
    <w:rsid w:val="00956AA3"/>
    <w:rsid w:val="009C155D"/>
    <w:rsid w:val="009E6CBA"/>
    <w:rsid w:val="00A21A7B"/>
    <w:rsid w:val="00A42C3F"/>
    <w:rsid w:val="00A51568"/>
    <w:rsid w:val="00A5554D"/>
    <w:rsid w:val="00AA5C2B"/>
    <w:rsid w:val="00B806F2"/>
    <w:rsid w:val="00BB11FA"/>
    <w:rsid w:val="00BC3D20"/>
    <w:rsid w:val="00BE2DB1"/>
    <w:rsid w:val="00C813C9"/>
    <w:rsid w:val="00C8169C"/>
    <w:rsid w:val="00C931E0"/>
    <w:rsid w:val="00C97F77"/>
    <w:rsid w:val="00CB4BAE"/>
    <w:rsid w:val="00CE30B8"/>
    <w:rsid w:val="00D30455"/>
    <w:rsid w:val="00D31AB6"/>
    <w:rsid w:val="00DB1EB6"/>
    <w:rsid w:val="00DC66E4"/>
    <w:rsid w:val="00E02563"/>
    <w:rsid w:val="00E16729"/>
    <w:rsid w:val="00E44814"/>
    <w:rsid w:val="00E51EB0"/>
    <w:rsid w:val="00E774F3"/>
    <w:rsid w:val="00E82AE4"/>
    <w:rsid w:val="00E91CDD"/>
    <w:rsid w:val="00ED3F18"/>
    <w:rsid w:val="00F133B6"/>
    <w:rsid w:val="00F3346C"/>
    <w:rsid w:val="00F85F2B"/>
    <w:rsid w:val="00FA311A"/>
    <w:rsid w:val="00FA4037"/>
    <w:rsid w:val="00FA42B1"/>
    <w:rsid w:val="00FD7BF4"/>
    <w:rsid w:val="0F264F6F"/>
    <w:rsid w:val="40525BB1"/>
    <w:rsid w:val="62E7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9F601B"/>
  <w15:docId w15:val="{432B87BB-B985-4779-9FD1-17BA46A9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rFonts w:eastAsiaTheme="minorHAnsi" w:cstheme="minorBidi"/>
      <w:sz w:val="26"/>
      <w:szCs w:val="22"/>
    </w:rPr>
  </w:style>
  <w:style w:type="paragraph" w:styleId="Heading1">
    <w:name w:val="heading 1"/>
    <w:basedOn w:val="Normal"/>
    <w:next w:val="Normal"/>
    <w:link w:val="Heading1Char"/>
    <w:autoRedefine/>
    <w:uiPriority w:val="9"/>
    <w:qFormat/>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pPr>
      <w:keepNext/>
      <w:keepLines/>
      <w:spacing w:before="120" w:after="0"/>
      <w:outlineLvl w:val="1"/>
    </w:pPr>
    <w:rPr>
      <w:rFonts w:eastAsiaTheme="majorEastAsia" w:cstheme="majorBidi"/>
      <w:szCs w:val="26"/>
    </w:rPr>
  </w:style>
  <w:style w:type="paragraph" w:styleId="Heading3">
    <w:name w:val="heading 3"/>
    <w:basedOn w:val="Normal"/>
    <w:link w:val="Heading3Char"/>
    <w:autoRedefine/>
    <w:uiPriority w:val="9"/>
    <w:unhideWhenUsed/>
    <w:qFormat/>
    <w:rsid w:val="00317B0F"/>
    <w:pPr>
      <w:spacing w:after="0" w:line="240" w:lineRule="auto"/>
      <w:jc w:val="center"/>
      <w:outlineLvl w:val="2"/>
    </w:pPr>
    <w:rPr>
      <w:rFonts w:eastAsiaTheme="majorEastAsia" w:cstheme="majorBidi"/>
      <w:sz w:val="28"/>
      <w:szCs w:val="28"/>
      <w:lang w:val="vi-VN"/>
    </w:rPr>
  </w:style>
  <w:style w:type="paragraph" w:styleId="Heading4">
    <w:name w:val="heading 4"/>
    <w:basedOn w:val="Normal"/>
    <w:next w:val="Normal"/>
    <w:link w:val="Heading4Char"/>
    <w:autoRedefine/>
    <w:uiPriority w:val="9"/>
    <w:semiHidden/>
    <w:unhideWhenUsed/>
    <w:qFormat/>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317B0F"/>
    <w:rPr>
      <w:rFonts w:eastAsiaTheme="majorEastAsia" w:cstheme="majorBidi"/>
      <w:sz w:val="28"/>
      <w:szCs w:val="28"/>
      <w:lang w:val="vi-VN"/>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sz w:val="26"/>
    </w:rPr>
  </w:style>
  <w:style w:type="character" w:customStyle="1" w:styleId="text">
    <w:name w:val="text"/>
    <w:basedOn w:val="DefaultParagraphFont"/>
    <w:qFormat/>
  </w:style>
  <w:style w:type="paragraph" w:styleId="ListParagraph">
    <w:name w:val="List Paragraph"/>
    <w:basedOn w:val="Normal"/>
    <w:uiPriority w:val="99"/>
    <w:rsid w:val="00BB1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0598">
      <w:bodyDiv w:val="1"/>
      <w:marLeft w:val="0"/>
      <w:marRight w:val="0"/>
      <w:marTop w:val="0"/>
      <w:marBottom w:val="0"/>
      <w:divBdr>
        <w:top w:val="none" w:sz="0" w:space="0" w:color="auto"/>
        <w:left w:val="none" w:sz="0" w:space="0" w:color="auto"/>
        <w:bottom w:val="none" w:sz="0" w:space="0" w:color="auto"/>
        <w:right w:val="none" w:sz="0" w:space="0" w:color="auto"/>
      </w:divBdr>
      <w:divsChild>
        <w:div w:id="748771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81</cp:revision>
  <dcterms:created xsi:type="dcterms:W3CDTF">2025-08-25T12:59:00Z</dcterms:created>
  <dcterms:modified xsi:type="dcterms:W3CDTF">2025-10-08T04:30:00Z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48FBE8627FF2488D8E26519525507CA4_12</vt:lpwstr>
  </property>
</Properties>
</file>